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17C3" w14:textId="3D54A75D" w:rsidR="00AD72A7" w:rsidRDefault="009E7A03" w:rsidP="00AD72A7">
      <w:pPr>
        <w:tabs>
          <w:tab w:val="left" w:pos="0"/>
        </w:tabs>
        <w:ind w:left="3" w:hanging="3"/>
        <w:jc w:val="center"/>
        <w:rPr>
          <w:sz w:val="30"/>
          <w:szCs w:val="30"/>
          <w:lang w:val="id-ID"/>
        </w:rPr>
      </w:pPr>
      <w:bookmarkStart w:id="0" w:name="_Hlk134297827"/>
      <w:r>
        <w:rPr>
          <w:b/>
          <w:sz w:val="30"/>
          <w:szCs w:val="30"/>
          <w:lang w:val="id-ID"/>
        </w:rPr>
        <w:t xml:space="preserve">Penerapan </w:t>
      </w:r>
      <w:r w:rsidR="00BB0CDB">
        <w:rPr>
          <w:b/>
          <w:sz w:val="30"/>
          <w:szCs w:val="30"/>
          <w:lang w:val="id-ID"/>
        </w:rPr>
        <w:t xml:space="preserve">Model Pembelajaran Problem Base Learning (PBL) untuk Meningkatkan Hasil Belajar IPAS Materi Kearifan Lokal di </w:t>
      </w:r>
      <w:r w:rsidR="0081688A">
        <w:rPr>
          <w:b/>
          <w:sz w:val="30"/>
          <w:szCs w:val="30"/>
          <w:lang w:val="id-ID"/>
        </w:rPr>
        <w:t xml:space="preserve">Kelas 4 </w:t>
      </w:r>
      <w:r w:rsidR="00BB0CDB">
        <w:rPr>
          <w:b/>
          <w:sz w:val="30"/>
          <w:szCs w:val="30"/>
          <w:lang w:val="id-ID"/>
        </w:rPr>
        <w:t xml:space="preserve">SD Muhammadiyah </w:t>
      </w:r>
      <w:r w:rsidR="000C7643">
        <w:rPr>
          <w:b/>
          <w:sz w:val="30"/>
          <w:szCs w:val="30"/>
          <w:lang w:val="id-ID"/>
        </w:rPr>
        <w:t>4</w:t>
      </w:r>
      <w:r w:rsidR="00BB0CDB">
        <w:rPr>
          <w:b/>
          <w:sz w:val="30"/>
          <w:szCs w:val="30"/>
          <w:lang w:val="id-ID"/>
        </w:rPr>
        <w:t xml:space="preserve"> </w:t>
      </w:r>
      <w:r w:rsidR="000C7643">
        <w:rPr>
          <w:b/>
          <w:sz w:val="30"/>
          <w:szCs w:val="30"/>
          <w:lang w:val="id-ID"/>
        </w:rPr>
        <w:t>Kota Batu</w:t>
      </w:r>
    </w:p>
    <w:p w14:paraId="3C5564D6" w14:textId="77777777" w:rsidR="00AD72A7" w:rsidRDefault="00AD72A7" w:rsidP="00AD72A7">
      <w:pPr>
        <w:tabs>
          <w:tab w:val="left" w:pos="0"/>
        </w:tabs>
        <w:ind w:left="2" w:hanging="2"/>
        <w:jc w:val="center"/>
        <w:rPr>
          <w:sz w:val="20"/>
          <w:szCs w:val="20"/>
          <w:lang w:val="en-GB"/>
        </w:rPr>
      </w:pPr>
    </w:p>
    <w:p w14:paraId="22E5AD99" w14:textId="77777777" w:rsidR="00F36653" w:rsidRDefault="00F36653" w:rsidP="00393878">
      <w:pPr>
        <w:tabs>
          <w:tab w:val="left" w:pos="0"/>
        </w:tabs>
        <w:ind w:left="3" w:hanging="3"/>
        <w:jc w:val="center"/>
        <w:rPr>
          <w:sz w:val="30"/>
          <w:szCs w:val="30"/>
          <w:lang w:val="id-ID"/>
        </w:rPr>
      </w:pPr>
      <w:r>
        <w:rPr>
          <w:b/>
          <w:sz w:val="30"/>
          <w:szCs w:val="30"/>
        </w:rPr>
        <w:t>Application of the Problem Base Learning (PBL) Learning Model to Improve Science Learning Outcomes of Local Wisdom Material in Grade 4 SD Muhammadiyah 4 Batu City</w:t>
      </w:r>
    </w:p>
    <w:p w14:paraId="5C0E5853" w14:textId="77777777" w:rsidR="00EE2CE6" w:rsidRPr="00EE2CE6" w:rsidRDefault="00EE2CE6" w:rsidP="00AD72A7">
      <w:pPr>
        <w:pStyle w:val="AbstractTitleMaJER"/>
        <w:spacing w:line="360" w:lineRule="auto"/>
        <w:jc w:val="left"/>
        <w:rPr>
          <w:rFonts w:ascii="Book Antiqua" w:hAnsi="Book Antiqua"/>
        </w:rPr>
      </w:pPr>
    </w:p>
    <w:bookmarkEnd w:id="0"/>
    <w:p w14:paraId="4627C08B" w14:textId="15A2DC04" w:rsidR="00AD72A7" w:rsidRDefault="003F6E35" w:rsidP="00AD72A7">
      <w:pPr>
        <w:keepNext/>
        <w:tabs>
          <w:tab w:val="left" w:pos="576"/>
        </w:tabs>
        <w:ind w:left="3" w:hanging="3"/>
        <w:jc w:val="center"/>
        <w:rPr>
          <w:sz w:val="26"/>
          <w:szCs w:val="26"/>
          <w:lang w:val="id-ID"/>
        </w:rPr>
      </w:pPr>
      <w:r>
        <w:rPr>
          <w:b/>
          <w:sz w:val="26"/>
          <w:szCs w:val="26"/>
          <w:lang w:val="id-ID"/>
        </w:rPr>
        <w:t>Tria Rosiana</w:t>
      </w:r>
    </w:p>
    <w:p w14:paraId="7E127DB1" w14:textId="0878CC95" w:rsidR="00AD72A7" w:rsidRDefault="000C7643" w:rsidP="00AD72A7">
      <w:pPr>
        <w:keepNext/>
        <w:tabs>
          <w:tab w:val="left" w:pos="576"/>
        </w:tabs>
        <w:ind w:left="3" w:hanging="3"/>
        <w:jc w:val="center"/>
        <w:rPr>
          <w:sz w:val="26"/>
          <w:szCs w:val="26"/>
          <w:lang w:val="id-ID"/>
        </w:rPr>
      </w:pPr>
      <w:r>
        <w:rPr>
          <w:b/>
          <w:sz w:val="26"/>
          <w:szCs w:val="26"/>
          <w:lang w:val="id-ID"/>
        </w:rPr>
        <w:t>Reni Mega Sari</w:t>
      </w:r>
    </w:p>
    <w:p w14:paraId="266CF067" w14:textId="3E500365" w:rsidR="00AD72A7" w:rsidRDefault="00F20FCA" w:rsidP="00AD72A7">
      <w:pPr>
        <w:keepNext/>
        <w:tabs>
          <w:tab w:val="left" w:pos="576"/>
        </w:tabs>
        <w:ind w:left="3" w:hanging="3"/>
        <w:jc w:val="center"/>
        <w:rPr>
          <w:b/>
          <w:sz w:val="26"/>
          <w:szCs w:val="26"/>
          <w:lang w:val="id-ID"/>
        </w:rPr>
      </w:pPr>
      <w:r>
        <w:rPr>
          <w:b/>
          <w:sz w:val="26"/>
          <w:szCs w:val="26"/>
          <w:lang w:val="id-ID"/>
        </w:rPr>
        <w:t>Nurwidodo</w:t>
      </w:r>
    </w:p>
    <w:p w14:paraId="4FBDACB8" w14:textId="77777777" w:rsidR="00AD72A7" w:rsidRDefault="00AD72A7" w:rsidP="00AD72A7">
      <w:pPr>
        <w:keepNext/>
        <w:tabs>
          <w:tab w:val="left" w:pos="576"/>
        </w:tabs>
        <w:ind w:left="2" w:hanging="2"/>
        <w:jc w:val="center"/>
        <w:rPr>
          <w:sz w:val="20"/>
          <w:szCs w:val="20"/>
          <w:lang w:val="en-GB"/>
        </w:rPr>
      </w:pPr>
    </w:p>
    <w:p w14:paraId="3A97DD72" w14:textId="527EEABF" w:rsidR="00AD72A7" w:rsidRDefault="00AD72A7" w:rsidP="00AD72A7">
      <w:pPr>
        <w:keepNext/>
        <w:tabs>
          <w:tab w:val="left" w:pos="576"/>
        </w:tabs>
        <w:ind w:left="2" w:hanging="2"/>
        <w:jc w:val="center"/>
        <w:rPr>
          <w:sz w:val="24"/>
          <w:szCs w:val="24"/>
          <w:lang w:val="id-ID"/>
        </w:rPr>
      </w:pPr>
      <w:r>
        <w:rPr>
          <w:sz w:val="24"/>
          <w:szCs w:val="24"/>
          <w:lang w:val="id-ID"/>
        </w:rPr>
        <w:t xml:space="preserve">Universitas </w:t>
      </w:r>
      <w:r w:rsidR="00F20FCA">
        <w:rPr>
          <w:sz w:val="24"/>
          <w:szCs w:val="24"/>
          <w:lang w:val="id-ID"/>
        </w:rPr>
        <w:t>Muhammadiyah</w:t>
      </w:r>
      <w:r>
        <w:rPr>
          <w:sz w:val="24"/>
          <w:szCs w:val="24"/>
          <w:lang w:val="id-ID"/>
        </w:rPr>
        <w:t xml:space="preserve"> Malang</w:t>
      </w:r>
      <w:r w:rsidR="00F20FCA">
        <w:rPr>
          <w:sz w:val="24"/>
          <w:szCs w:val="24"/>
          <w:lang w:val="id-ID"/>
        </w:rPr>
        <w:t xml:space="preserve">, SD Muhammadiyah </w:t>
      </w:r>
      <w:r w:rsidR="000C7643">
        <w:rPr>
          <w:sz w:val="24"/>
          <w:szCs w:val="24"/>
          <w:lang w:val="id-ID"/>
        </w:rPr>
        <w:t>4 Kota Batu</w:t>
      </w:r>
      <w:r w:rsidR="00F20FCA">
        <w:rPr>
          <w:sz w:val="24"/>
          <w:szCs w:val="24"/>
          <w:lang w:val="id-ID"/>
        </w:rPr>
        <w:t>, Universitas Muhammadiyah Malang</w:t>
      </w:r>
    </w:p>
    <w:p w14:paraId="6F1726A4" w14:textId="77777777" w:rsidR="00AD72A7" w:rsidRDefault="00AD72A7" w:rsidP="00AD72A7">
      <w:pPr>
        <w:keepNext/>
        <w:tabs>
          <w:tab w:val="left" w:pos="576"/>
        </w:tabs>
        <w:spacing w:line="120" w:lineRule="auto"/>
        <w:ind w:left="2" w:hanging="2"/>
        <w:jc w:val="center"/>
        <w:rPr>
          <w:sz w:val="20"/>
          <w:szCs w:val="20"/>
          <w:lang w:val="en-GB"/>
        </w:rPr>
      </w:pPr>
    </w:p>
    <w:p w14:paraId="663265AD" w14:textId="2DA4130E" w:rsidR="00AD72A7" w:rsidRDefault="00AD72A7" w:rsidP="00AD72A7">
      <w:pPr>
        <w:keepNext/>
        <w:tabs>
          <w:tab w:val="left" w:pos="576"/>
        </w:tabs>
        <w:ind w:left="2" w:hanging="2"/>
        <w:jc w:val="center"/>
        <w:rPr>
          <w:lang w:val="id-ID"/>
        </w:rPr>
      </w:pPr>
      <w:r>
        <w:t xml:space="preserve"> </w:t>
      </w:r>
      <w:hyperlink r:id="rId8" w:history="1">
        <w:r>
          <w:rPr>
            <w:rStyle w:val="Hyperlink"/>
            <w:i/>
            <w:iCs/>
            <w:spacing w:val="2"/>
            <w:sz w:val="24"/>
            <w:szCs w:val="24"/>
          </w:rPr>
          <w:t>galih.ayuningtyas.2221038@students.um.ac</w:t>
        </w:r>
        <w:r>
          <w:rPr>
            <w:rStyle w:val="Hyperlink"/>
            <w:i/>
            <w:iCs/>
            <w:spacing w:val="2"/>
            <w:sz w:val="24"/>
            <w:szCs w:val="24"/>
            <w:lang w:val="id-ID"/>
          </w:rPr>
          <w:t>.id</w:t>
        </w:r>
      </w:hyperlink>
      <w:r>
        <w:rPr>
          <w:i/>
          <w:iCs/>
          <w:spacing w:val="2"/>
          <w:sz w:val="24"/>
          <w:szCs w:val="24"/>
          <w:lang w:val="id-ID"/>
        </w:rPr>
        <w:t xml:space="preserve">, </w:t>
      </w:r>
      <w:hyperlink r:id="rId9" w:history="1">
        <w:r w:rsidR="000C7643" w:rsidRPr="00743D8F">
          <w:rPr>
            <w:rStyle w:val="Hyperlink"/>
          </w:rPr>
          <w:t xml:space="preserve"> </w:t>
        </w:r>
        <w:r w:rsidR="000C7643" w:rsidRPr="00743D8F">
          <w:rPr>
            <w:rStyle w:val="Hyperlink"/>
            <w:i/>
            <w:iCs/>
            <w:spacing w:val="2"/>
            <w:sz w:val="24"/>
            <w:szCs w:val="24"/>
            <w:lang w:val="en-ID"/>
          </w:rPr>
          <w:t>renimegasari194@gmail.com</w:t>
        </w:r>
        <w:r w:rsidR="000C7643" w:rsidRPr="00743D8F">
          <w:rPr>
            <w:rStyle w:val="Hyperlink"/>
            <w:spacing w:val="2"/>
            <w:sz w:val="24"/>
            <w:szCs w:val="24"/>
            <w:lang w:val="id-ID"/>
          </w:rPr>
          <w:t>,</w:t>
        </w:r>
        <w:r w:rsidR="000C7643" w:rsidRPr="00743D8F">
          <w:rPr>
            <w:rStyle w:val="Hyperlink"/>
            <w:i/>
            <w:iCs/>
            <w:spacing w:val="2"/>
            <w:sz w:val="24"/>
            <w:szCs w:val="24"/>
            <w:lang w:val="id-ID"/>
          </w:rPr>
          <w:t xml:space="preserve"> nurwidodo@umm.ac.id</w:t>
        </w:r>
      </w:hyperlink>
      <w:r w:rsidR="00F20FCA">
        <w:rPr>
          <w:i/>
          <w:iCs/>
          <w:spacing w:val="2"/>
          <w:sz w:val="24"/>
          <w:szCs w:val="24"/>
          <w:lang w:val="id-ID"/>
        </w:rPr>
        <w:t xml:space="preserve"> </w:t>
      </w:r>
      <w:r>
        <w:rPr>
          <w:i/>
          <w:iCs/>
          <w:spacing w:val="2"/>
          <w:sz w:val="24"/>
          <w:szCs w:val="24"/>
          <w:lang w:val="id-ID"/>
        </w:rPr>
        <w:t xml:space="preserve"> </w:t>
      </w:r>
    </w:p>
    <w:p w14:paraId="3669B404" w14:textId="102BCFBA" w:rsidR="00221991" w:rsidRPr="00EE2CE6" w:rsidRDefault="00221991" w:rsidP="00AD72A7">
      <w:pPr>
        <w:spacing w:after="0" w:line="360" w:lineRule="auto"/>
        <w:jc w:val="both"/>
        <w:rPr>
          <w:rFonts w:ascii="Book Antiqua" w:hAnsi="Book Antiqua" w:cs="Times New Roman"/>
          <w:sz w:val="24"/>
          <w:szCs w:val="24"/>
        </w:rPr>
      </w:pPr>
    </w:p>
    <w:p w14:paraId="40F903B3" w14:textId="77777777" w:rsidR="00AD72A7" w:rsidRPr="00AA56CA" w:rsidRDefault="00AD72A7" w:rsidP="00AD72A7">
      <w:pPr>
        <w:spacing w:line="240" w:lineRule="auto"/>
        <w:ind w:left="2" w:hanging="2"/>
        <w:rPr>
          <w:rFonts w:ascii="Times New Roman" w:hAnsi="Times New Roman" w:cs="Times New Roman"/>
          <w:b/>
          <w:smallCaps/>
          <w:color w:val="000000"/>
          <w:sz w:val="20"/>
        </w:rPr>
      </w:pPr>
      <w:r w:rsidRPr="00AA56CA">
        <w:rPr>
          <w:rFonts w:ascii="Times New Roman" w:hAnsi="Times New Roman" w:cs="Times New Roman"/>
          <w:b/>
          <w:i/>
          <w:color w:val="000000"/>
          <w:sz w:val="20"/>
        </w:rPr>
        <w:t>Abstract</w:t>
      </w:r>
    </w:p>
    <w:p w14:paraId="36697A85" w14:textId="255E51D9" w:rsidR="00F36653" w:rsidRPr="00F36653" w:rsidRDefault="00F36653" w:rsidP="00CF6E61">
      <w:pPr>
        <w:ind w:left="2" w:firstLine="718"/>
        <w:jc w:val="both"/>
        <w:rPr>
          <w:rFonts w:ascii="Times New Roman" w:hAnsi="Times New Roman" w:cs="Times New Roman"/>
          <w:i/>
          <w:iCs/>
          <w:color w:val="333333"/>
          <w:sz w:val="20"/>
          <w:szCs w:val="20"/>
          <w:shd w:val="clear" w:color="auto" w:fill="FFFFFF"/>
        </w:rPr>
      </w:pPr>
      <w:r w:rsidRPr="00F36653">
        <w:rPr>
          <w:rFonts w:ascii="Times New Roman" w:hAnsi="Times New Roman" w:cs="Times New Roman"/>
          <w:i/>
          <w:iCs/>
          <w:color w:val="333333"/>
          <w:sz w:val="20"/>
          <w:szCs w:val="20"/>
          <w:shd w:val="clear" w:color="auto" w:fill="FFFFFF"/>
        </w:rPr>
        <w:t xml:space="preserve">The success of science learning in Indonesia is very low. Science education in schools aims to enable students to play an active role in learning about themselves and their natural environment and apply them in everyday life. The cause of the lack of optimal science learning is that teaching methods are still traditional, teachers give lectures, explain in front of students during class, and actively and proactively ask questions in class. As a result, the learning process is mastered only by the teacher and a small part of students. This research is a Classroom Action Research (PTK) that can be followed up to improve learning in the classroom by applying the PBL learning method, in science subjects with the subject of local wisdom. The subjects of the study were students of Kela IV SD Muhammadiyah 4 Kota Batu in the odd semester of the 2022/2023 academic year. Based on the results of research conducted at SDN Muhammadiyah 4 Batu City, it can be concluded that the application of problem-based learning is an attractive method for students. PBL encourages students to think critically, identify, analyze, and solve problems in everyday life. Help students understand topics more easily and accurately. This is reflected in the increase in the value of student learning outcomes in the initial condition until cycle II reached 56%, especially cognitive learning outcomes. Implementing group learning can improve cognitive learning outcomes. Classroom action research entitled Application of the Problem Base Learning (PBL) Learning Model to Improve Science Learning Outcomes of Local Wisdom Material in Grade 4 SD Muhammadiyah </w:t>
      </w:r>
      <w:r>
        <w:rPr>
          <w:rFonts w:ascii="Times New Roman" w:hAnsi="Times New Roman" w:cs="Times New Roman"/>
          <w:i/>
          <w:iCs/>
          <w:color w:val="333333"/>
          <w:sz w:val="20"/>
          <w:szCs w:val="20"/>
          <w:shd w:val="clear" w:color="auto" w:fill="FFFFFF"/>
          <w:lang w:val="id-ID"/>
        </w:rPr>
        <w:t>4</w:t>
      </w:r>
      <w:r w:rsidRPr="00F36653">
        <w:rPr>
          <w:rFonts w:ascii="Times New Roman" w:hAnsi="Times New Roman" w:cs="Times New Roman"/>
          <w:i/>
          <w:iCs/>
          <w:color w:val="333333"/>
          <w:sz w:val="20"/>
          <w:szCs w:val="20"/>
          <w:shd w:val="clear" w:color="auto" w:fill="FFFFFF"/>
        </w:rPr>
        <w:t xml:space="preserve"> </w:t>
      </w:r>
      <w:r>
        <w:rPr>
          <w:rFonts w:ascii="Times New Roman" w:hAnsi="Times New Roman" w:cs="Times New Roman"/>
          <w:i/>
          <w:iCs/>
          <w:color w:val="333333"/>
          <w:sz w:val="20"/>
          <w:szCs w:val="20"/>
          <w:shd w:val="clear" w:color="auto" w:fill="FFFFFF"/>
          <w:lang w:val="id-ID"/>
        </w:rPr>
        <w:t>Kota Batu</w:t>
      </w:r>
      <w:r w:rsidRPr="00F36653">
        <w:rPr>
          <w:rFonts w:ascii="Times New Roman" w:hAnsi="Times New Roman" w:cs="Times New Roman"/>
          <w:i/>
          <w:iCs/>
          <w:color w:val="333333"/>
          <w:sz w:val="20"/>
          <w:szCs w:val="20"/>
          <w:shd w:val="clear" w:color="auto" w:fill="FFFFFF"/>
        </w:rPr>
        <w:t>. The results obtained from the study are an increase in student learning outcomes which can be seen from the initial condition of the completeness of student learning outcomes as much as 44%, cycle I 76%, and cycle II 100%.</w:t>
      </w:r>
    </w:p>
    <w:p w14:paraId="674DE7D1" w14:textId="40678B26" w:rsidR="00BB0CDB" w:rsidRPr="00F36653" w:rsidRDefault="00AD72A7" w:rsidP="00F36653">
      <w:pPr>
        <w:ind w:left="2" w:hanging="2"/>
        <w:jc w:val="both"/>
        <w:rPr>
          <w:rFonts w:ascii="Times New Roman" w:hAnsi="Times New Roman" w:cs="Times New Roman"/>
          <w:i/>
          <w:color w:val="000000" w:themeColor="text1"/>
          <w:sz w:val="20"/>
        </w:rPr>
      </w:pPr>
      <w:r w:rsidRPr="00AA56CA">
        <w:rPr>
          <w:rFonts w:ascii="Times New Roman" w:hAnsi="Times New Roman" w:cs="Times New Roman"/>
          <w:i/>
          <w:color w:val="000000" w:themeColor="text1"/>
          <w:sz w:val="20"/>
        </w:rPr>
        <w:t>Keywords</w:t>
      </w:r>
      <w:r w:rsidR="00F36653">
        <w:rPr>
          <w:rFonts w:ascii="Times New Roman" w:hAnsi="Times New Roman" w:cs="Times New Roman"/>
          <w:i/>
          <w:color w:val="000000" w:themeColor="text1"/>
          <w:sz w:val="20"/>
          <w:lang w:val="id-ID"/>
        </w:rPr>
        <w:t xml:space="preserve"> : IPA, Problem Based Learning, improve learning outcomes</w:t>
      </w:r>
      <w:r w:rsidR="00AA56CA" w:rsidRPr="00AA56CA">
        <w:rPr>
          <w:rFonts w:ascii="Times New Roman" w:hAnsi="Times New Roman" w:cs="Times New Roman"/>
          <w:i/>
          <w:color w:val="000000" w:themeColor="text1"/>
          <w:sz w:val="20"/>
        </w:rPr>
        <w:t>.</w:t>
      </w:r>
    </w:p>
    <w:p w14:paraId="2443D6F9" w14:textId="786C217E" w:rsidR="00AD72A7" w:rsidRPr="00AA56CA" w:rsidRDefault="00AD72A7" w:rsidP="00AA56CA">
      <w:pPr>
        <w:spacing w:line="240" w:lineRule="auto"/>
        <w:ind w:left="2" w:hanging="2"/>
        <w:jc w:val="both"/>
        <w:rPr>
          <w:rFonts w:ascii="Times New Roman" w:hAnsi="Times New Roman" w:cs="Times New Roman"/>
          <w:b/>
          <w:smallCaps/>
          <w:color w:val="000000" w:themeColor="text1"/>
          <w:sz w:val="20"/>
        </w:rPr>
      </w:pPr>
      <w:r w:rsidRPr="00AA56CA">
        <w:rPr>
          <w:rFonts w:ascii="Times New Roman" w:hAnsi="Times New Roman" w:cs="Times New Roman"/>
          <w:b/>
          <w:i/>
          <w:color w:val="000000" w:themeColor="text1"/>
          <w:sz w:val="20"/>
        </w:rPr>
        <w:lastRenderedPageBreak/>
        <w:t>Abstrak</w:t>
      </w:r>
    </w:p>
    <w:p w14:paraId="5265DEC7" w14:textId="6DAAA7C4" w:rsidR="00F36653" w:rsidRPr="000C7643" w:rsidRDefault="00F36653" w:rsidP="00F36653">
      <w:pPr>
        <w:ind w:left="2" w:firstLine="718"/>
        <w:jc w:val="both"/>
        <w:rPr>
          <w:rFonts w:ascii="Times New Roman" w:hAnsi="Times New Roman" w:cs="Times New Roman"/>
          <w:color w:val="333333"/>
          <w:sz w:val="20"/>
          <w:szCs w:val="20"/>
          <w:shd w:val="clear" w:color="auto" w:fill="FFFFFF"/>
        </w:rPr>
      </w:pPr>
      <w:r w:rsidRPr="000C7643">
        <w:rPr>
          <w:rFonts w:ascii="Times New Roman" w:hAnsi="Times New Roman" w:cs="Times New Roman"/>
          <w:color w:val="333333"/>
          <w:sz w:val="20"/>
          <w:szCs w:val="20"/>
          <w:shd w:val="clear" w:color="auto" w:fill="FFFFFF"/>
        </w:rPr>
        <w:t xml:space="preserve">Keberhasilan pembelajaran IPA di Indonesia tergolong sangat rendah. Pendidikan IPA di sekolah bertujuan agar siswa dapat berperan aktif dalam mempelajari diri dan lingkungan alamnya serta menerapkannya dalam kehidupan sehari-hari. Penyebab kurang maksimalnya pembelajaran IPA yaitu metode pengajaran yang masih tradisional, guru memberikan ceramah, menjelaskan di depan siswa selama di kelas, dan aktif dan proaktif mengajukan pertanyaan di kelas. Akibatnya, proses pembelajaran hanya dikuasai oleh guru dan sebagian kecil siswa. Penelitian ini merupakan Penelitian Tindakan Kelas (PTK) yang dapat ditindaklanjuti untuk meningkatkan pembelajaran di kelas Dengan menerapkan metode pembelajaran PBL, pada mata pelajaran IPAS dengan pokok bahasan kearifan lokal. Subjek penelitian yaitu siswa kela IV SD Muhammadiyah 4 Kota Batu pada semester ganjil tahun ajaran 2022/2023. Berdasarkan hasil penelitian yang dilakukan di SDN Muhammadiyah 4 Kota Batu, dapat disimpulkan bahwa penerapan pembelajaran berbasis masalah merupakan metode yang menarik bagi siswa. PBL mendorong siswa untuk berpikir kritis, mengidentifikasi, menganalisis, dan memecahkan masalah dalam kehidupan sehari-hari. Membantu siswa memahami topik dengan lebih mudah dan akurat. Hal ini tercermin dari peningkatan nilai hasil belajar siswa pada kondisi awal hingga siklus II mencapai 56%, khususnya hasil belajar kognitif. Melaksanakan pembelajaran bersama kelompok dapat meningkatkan hasil belajar kognitif. Penelitian tindakan kelas dengan judul Penerapan Model Pembelajaran Problem Base Learning (PBL) untuk Meningkatkan Hasil Belajar IPAS Materi Kearifan Lokal di Kelas 4 SD Muhammadiyah </w:t>
      </w:r>
      <w:r>
        <w:rPr>
          <w:rFonts w:ascii="Times New Roman" w:hAnsi="Times New Roman" w:cs="Times New Roman"/>
          <w:color w:val="333333"/>
          <w:sz w:val="20"/>
          <w:szCs w:val="20"/>
          <w:shd w:val="clear" w:color="auto" w:fill="FFFFFF"/>
          <w:lang w:val="id-ID"/>
        </w:rPr>
        <w:t>4</w:t>
      </w:r>
      <w:r w:rsidRPr="000C7643">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lang w:val="id-ID"/>
        </w:rPr>
        <w:t>Kota Batu</w:t>
      </w:r>
      <w:r w:rsidRPr="000C7643">
        <w:rPr>
          <w:rFonts w:ascii="Times New Roman" w:hAnsi="Times New Roman" w:cs="Times New Roman"/>
          <w:color w:val="333333"/>
          <w:sz w:val="20"/>
          <w:szCs w:val="20"/>
          <w:shd w:val="clear" w:color="auto" w:fill="FFFFFF"/>
        </w:rPr>
        <w:t>. Hasil yang diperoleh dari penelitian yaitu peningkatan hasil belajar siswa yang dapat dilihat dari kondisi awal ketuntasan hasil belajar siswa sebanyak 44%, siklus I 76%, dan siklus II 100%.</w:t>
      </w:r>
    </w:p>
    <w:p w14:paraId="7B2326A1" w14:textId="5ABE523D" w:rsidR="00D27BFE" w:rsidRPr="00AA56CA" w:rsidRDefault="00D27BFE" w:rsidP="00AA56CA">
      <w:pPr>
        <w:ind w:left="2" w:firstLine="718"/>
        <w:jc w:val="both"/>
        <w:rPr>
          <w:rFonts w:ascii="Times New Roman" w:hAnsi="Times New Roman" w:cs="Times New Roman"/>
          <w:color w:val="000000" w:themeColor="text1"/>
          <w:sz w:val="20"/>
          <w:szCs w:val="21"/>
          <w:shd w:val="clear" w:color="auto" w:fill="FFFFFF"/>
        </w:rPr>
      </w:pPr>
      <w:r w:rsidRPr="00AA56CA">
        <w:rPr>
          <w:rFonts w:ascii="Times New Roman" w:hAnsi="Times New Roman" w:cs="Times New Roman"/>
          <w:color w:val="000000" w:themeColor="text1"/>
          <w:sz w:val="20"/>
          <w:szCs w:val="21"/>
          <w:shd w:val="clear" w:color="auto" w:fill="FFFFFF"/>
        </w:rPr>
        <w:t>.</w:t>
      </w:r>
    </w:p>
    <w:p w14:paraId="243F1AC5" w14:textId="1813C7A2" w:rsidR="00AD72A7" w:rsidRPr="00AA56CA" w:rsidRDefault="00AD72A7" w:rsidP="00AA56CA">
      <w:pPr>
        <w:ind w:left="2" w:hanging="2"/>
        <w:jc w:val="both"/>
        <w:rPr>
          <w:rFonts w:ascii="Times New Roman" w:hAnsi="Times New Roman" w:cs="Times New Roman"/>
          <w:color w:val="000000" w:themeColor="text1"/>
          <w:sz w:val="20"/>
        </w:rPr>
      </w:pPr>
      <w:r w:rsidRPr="00AA56CA">
        <w:rPr>
          <w:rFonts w:ascii="Times New Roman" w:hAnsi="Times New Roman" w:cs="Times New Roman"/>
          <w:color w:val="000000" w:themeColor="text1"/>
          <w:sz w:val="20"/>
        </w:rPr>
        <w:t xml:space="preserve">Kata Kunci: </w:t>
      </w:r>
      <w:r w:rsidR="00F36653">
        <w:rPr>
          <w:rFonts w:ascii="Times New Roman" w:hAnsi="Times New Roman" w:cs="Times New Roman"/>
          <w:color w:val="000000" w:themeColor="text1"/>
          <w:sz w:val="20"/>
          <w:lang w:val="id-ID"/>
        </w:rPr>
        <w:t>IPA</w:t>
      </w:r>
      <w:r w:rsidR="00D27BFE" w:rsidRPr="00AA56CA">
        <w:rPr>
          <w:rFonts w:ascii="Times New Roman" w:hAnsi="Times New Roman" w:cs="Times New Roman"/>
          <w:color w:val="000000" w:themeColor="text1"/>
          <w:sz w:val="20"/>
        </w:rPr>
        <w:t xml:space="preserve">, </w:t>
      </w:r>
      <w:r w:rsidR="00F36653" w:rsidRPr="00F36653">
        <w:rPr>
          <w:rFonts w:ascii="Times New Roman" w:hAnsi="Times New Roman" w:cs="Times New Roman"/>
          <w:i/>
          <w:iCs/>
          <w:color w:val="000000" w:themeColor="text1"/>
          <w:sz w:val="20"/>
          <w:lang w:val="id-ID"/>
        </w:rPr>
        <w:t>Problem Based Learning</w:t>
      </w:r>
      <w:r w:rsidR="00AA56CA" w:rsidRPr="00AA56CA">
        <w:rPr>
          <w:rFonts w:ascii="Times New Roman" w:hAnsi="Times New Roman" w:cs="Times New Roman"/>
          <w:color w:val="000000" w:themeColor="text1"/>
          <w:sz w:val="20"/>
        </w:rPr>
        <w:t xml:space="preserve">, </w:t>
      </w:r>
      <w:r w:rsidR="00F36653">
        <w:rPr>
          <w:rFonts w:ascii="Times New Roman" w:hAnsi="Times New Roman" w:cs="Times New Roman"/>
          <w:color w:val="000000" w:themeColor="text1"/>
          <w:sz w:val="20"/>
          <w:lang w:val="id-ID"/>
        </w:rPr>
        <w:t>meningkatkan hasil belajar</w:t>
      </w:r>
      <w:r w:rsidR="00AA56CA" w:rsidRPr="00AA56CA">
        <w:rPr>
          <w:rFonts w:ascii="Times New Roman" w:hAnsi="Times New Roman" w:cs="Times New Roman"/>
          <w:color w:val="000000" w:themeColor="text1"/>
          <w:sz w:val="20"/>
        </w:rPr>
        <w:t>.</w:t>
      </w:r>
    </w:p>
    <w:p w14:paraId="6A7D8A78" w14:textId="6D361CBF" w:rsidR="00EE2CE6" w:rsidRPr="00AA56CA" w:rsidRDefault="00EE2CE6" w:rsidP="00AA56CA">
      <w:pPr>
        <w:spacing w:line="360" w:lineRule="auto"/>
        <w:jc w:val="both"/>
        <w:rPr>
          <w:rFonts w:ascii="Book Antiqua" w:hAnsi="Book Antiqua" w:cs="Times New Roman"/>
          <w:b/>
          <w:bCs/>
          <w:i/>
          <w:color w:val="000000" w:themeColor="text1"/>
          <w:sz w:val="24"/>
          <w:szCs w:val="24"/>
        </w:rPr>
      </w:pPr>
      <w:r w:rsidRPr="00AA56CA">
        <w:rPr>
          <w:rFonts w:ascii="Book Antiqua" w:hAnsi="Book Antiqua" w:cs="Times New Roman"/>
          <w:b/>
          <w:bCs/>
          <w:i/>
          <w:color w:val="000000" w:themeColor="text1"/>
          <w:sz w:val="24"/>
          <w:szCs w:val="24"/>
        </w:rPr>
        <w:br w:type="page"/>
      </w:r>
    </w:p>
    <w:p w14:paraId="5DB9B653" w14:textId="703CC79F" w:rsidR="00D7793A" w:rsidRPr="00EE2CE6" w:rsidRDefault="00D7793A" w:rsidP="008A4E3B">
      <w:pPr>
        <w:spacing w:after="0" w:line="360" w:lineRule="auto"/>
        <w:rPr>
          <w:rFonts w:ascii="Book Antiqua" w:hAnsi="Book Antiqua" w:cs="Times New Roman"/>
          <w:b/>
          <w:bCs/>
          <w:iCs/>
          <w:sz w:val="24"/>
          <w:szCs w:val="24"/>
        </w:rPr>
        <w:sectPr w:rsidR="00D7793A" w:rsidRPr="00EE2CE6" w:rsidSect="00EE2CE6">
          <w:headerReference w:type="default" r:id="rId10"/>
          <w:footerReference w:type="default" r:id="rId11"/>
          <w:pgSz w:w="12240" w:h="15840"/>
          <w:pgMar w:top="1440" w:right="1440" w:bottom="1440" w:left="1440" w:header="720" w:footer="720" w:gutter="0"/>
          <w:cols w:space="720"/>
          <w:titlePg/>
          <w:docGrid w:linePitch="360"/>
        </w:sectPr>
      </w:pPr>
    </w:p>
    <w:p w14:paraId="496047E3" w14:textId="77777777" w:rsidR="00AD72A7" w:rsidRPr="00AA56CA" w:rsidRDefault="00AD72A7" w:rsidP="00AA56CA">
      <w:pPr>
        <w:pStyle w:val="Judul1"/>
        <w:numPr>
          <w:ilvl w:val="0"/>
          <w:numId w:val="0"/>
        </w:numPr>
        <w:spacing w:line="360" w:lineRule="auto"/>
        <w:ind w:left="431" w:hanging="431"/>
        <w:jc w:val="both"/>
        <w:rPr>
          <w:sz w:val="24"/>
          <w:szCs w:val="24"/>
        </w:rPr>
      </w:pPr>
      <w:r w:rsidRPr="00AA56CA">
        <w:rPr>
          <w:smallCaps/>
          <w:sz w:val="24"/>
          <w:szCs w:val="24"/>
        </w:rPr>
        <w:lastRenderedPageBreak/>
        <w:t>PENDAHULUAN</w:t>
      </w:r>
    </w:p>
    <w:p w14:paraId="6046FA5F" w14:textId="2501ED73" w:rsidR="00AD72A7" w:rsidRPr="00BB0CDB" w:rsidRDefault="00BB0CDB" w:rsidP="00BB0CDB">
      <w:pPr>
        <w:spacing w:line="360" w:lineRule="auto"/>
        <w:ind w:firstLine="431"/>
        <w:jc w:val="both"/>
        <w:rPr>
          <w:rFonts w:ascii="Times New Roman" w:hAnsi="Times New Roman"/>
          <w:color w:val="000000" w:themeColor="text1"/>
          <w:sz w:val="24"/>
          <w:szCs w:val="24"/>
          <w:lang w:val="id-ID"/>
        </w:rPr>
      </w:pPr>
      <w:r w:rsidRPr="00BB0CDB">
        <w:rPr>
          <w:rFonts w:ascii="Times New Roman" w:hAnsi="Times New Roman"/>
          <w:color w:val="000000" w:themeColor="text1"/>
          <w:sz w:val="24"/>
          <w:szCs w:val="24"/>
        </w:rPr>
        <w:t xml:space="preserve">Pendidikan sebagai proses yang melampaui mediasi </w:t>
      </w:r>
      <w:r>
        <w:rPr>
          <w:rFonts w:ascii="Times New Roman" w:hAnsi="Times New Roman"/>
          <w:color w:val="000000" w:themeColor="text1"/>
          <w:sz w:val="24"/>
          <w:szCs w:val="24"/>
          <w:lang w:val="id-ID"/>
        </w:rPr>
        <w:t>t</w:t>
      </w:r>
      <w:r w:rsidRPr="00BB0CDB">
        <w:rPr>
          <w:rFonts w:ascii="Times New Roman" w:hAnsi="Times New Roman"/>
          <w:color w:val="000000" w:themeColor="text1"/>
          <w:sz w:val="24"/>
          <w:szCs w:val="24"/>
        </w:rPr>
        <w:t>idak hanya keterampilan intelektual dalam membaca, menulis dan matematika, tetapi juga sebagai proses yang secara optimal mengembangkan keterampilan intelektual, sosial dan pribadi siswa</w:t>
      </w:r>
      <w:r>
        <w:rPr>
          <w:rFonts w:ascii="Times New Roman" w:hAnsi="Times New Roman"/>
          <w:color w:val="000000" w:themeColor="text1"/>
          <w:sz w:val="24"/>
          <w:szCs w:val="24"/>
          <w:lang w:val="id-ID"/>
        </w:rPr>
        <w:t xml:space="preserve"> (Taufiq, 2014)</w:t>
      </w:r>
      <w:r w:rsidR="00AD72A7" w:rsidRPr="00AA56CA">
        <w:rPr>
          <w:rFonts w:ascii="Times New Roman" w:hAnsi="Times New Roman"/>
          <w:color w:val="000000" w:themeColor="text1"/>
          <w:sz w:val="24"/>
          <w:szCs w:val="24"/>
        </w:rPr>
        <w:t xml:space="preserve">. </w:t>
      </w:r>
      <w:r w:rsidRPr="00BB0CDB">
        <w:rPr>
          <w:rFonts w:ascii="Times New Roman" w:hAnsi="Times New Roman"/>
          <w:color w:val="000000" w:themeColor="text1"/>
          <w:sz w:val="24"/>
          <w:szCs w:val="24"/>
        </w:rPr>
        <w:t>Pendidikan adalah proses peningkatan kualitas manusia</w:t>
      </w:r>
      <w:r>
        <w:rPr>
          <w:rFonts w:ascii="Times New Roman" w:hAnsi="Times New Roman"/>
          <w:color w:val="000000" w:themeColor="text1"/>
          <w:sz w:val="24"/>
          <w:szCs w:val="24"/>
          <w:lang w:val="id-ID"/>
        </w:rPr>
        <w:t xml:space="preserve">. </w:t>
      </w:r>
      <w:r w:rsidRPr="00BB0CDB">
        <w:rPr>
          <w:rFonts w:ascii="Times New Roman" w:hAnsi="Times New Roman"/>
          <w:color w:val="000000" w:themeColor="text1"/>
          <w:sz w:val="24"/>
          <w:szCs w:val="24"/>
        </w:rPr>
        <w:t>Untuk mengikuti prosedur tertentu untuk menguntungkan diri sendiri, keluarga seseorang, masyarakat seseorang, bangsa seseorang, dalam hal pengetahuan, sikap dan keterampilan</w:t>
      </w:r>
      <w:r>
        <w:rPr>
          <w:rFonts w:ascii="Times New Roman" w:hAnsi="Times New Roman"/>
          <w:color w:val="000000" w:themeColor="text1"/>
          <w:sz w:val="24"/>
          <w:szCs w:val="24"/>
          <w:lang w:val="id-ID"/>
        </w:rPr>
        <w:t xml:space="preserve">. </w:t>
      </w:r>
      <w:r w:rsidRPr="00BB0CDB">
        <w:rPr>
          <w:rFonts w:ascii="Times New Roman" w:hAnsi="Times New Roman"/>
          <w:color w:val="000000" w:themeColor="text1"/>
          <w:sz w:val="24"/>
          <w:szCs w:val="24"/>
          <w:lang w:val="id-ID"/>
        </w:rPr>
        <w:t>Oleh karena itu, pendidikan tidak hanya mengedepankan kemampuan intelektual, tetapi juga bagaimana kemampuan tersebut dapat dipraktikkan dalam kehidupan bermasyarakat dengan menanamkan nilai-nilai moral. Mengajar adalah proses interaksi siswa-pendidik dalam kegiatan pembelajaran.</w:t>
      </w:r>
      <w:r>
        <w:rPr>
          <w:rFonts w:ascii="Times New Roman" w:hAnsi="Times New Roman"/>
          <w:color w:val="000000" w:themeColor="text1"/>
          <w:sz w:val="24"/>
          <w:szCs w:val="24"/>
          <w:lang w:val="id-ID"/>
        </w:rPr>
        <w:t xml:space="preserve"> </w:t>
      </w:r>
    </w:p>
    <w:p w14:paraId="48D41CDA" w14:textId="51DB55D6" w:rsidR="00BB0CDB" w:rsidRPr="00BB0CDB" w:rsidRDefault="00BB0CDB" w:rsidP="00AA56CA">
      <w:pPr>
        <w:pStyle w:val="DaftarParagraf"/>
        <w:spacing w:line="360" w:lineRule="auto"/>
        <w:ind w:left="0" w:firstLine="720"/>
        <w:jc w:val="both"/>
        <w:rPr>
          <w:rFonts w:ascii="Times New Roman" w:hAnsi="Times New Roman"/>
          <w:color w:val="000000" w:themeColor="text1"/>
          <w:sz w:val="24"/>
          <w:szCs w:val="24"/>
          <w:lang w:val="id-ID"/>
        </w:rPr>
      </w:pPr>
      <w:r w:rsidRPr="00BB0CDB">
        <w:rPr>
          <w:rFonts w:ascii="Times New Roman" w:hAnsi="Times New Roman"/>
          <w:color w:val="000000" w:themeColor="text1"/>
          <w:sz w:val="24"/>
          <w:szCs w:val="24"/>
        </w:rPr>
        <w:t>IPA merupakan salah satu mata pelajaran yang wajib masuk dalam kurikulum pendidikan dasar dan menengah menurut Undang-Undang Nomor 20 Tahun 2003.</w:t>
      </w:r>
      <w:r>
        <w:rPr>
          <w:rFonts w:ascii="Times New Roman" w:hAnsi="Times New Roman"/>
          <w:color w:val="000000" w:themeColor="text1"/>
          <w:sz w:val="24"/>
          <w:szCs w:val="24"/>
          <w:lang w:val="id-ID"/>
        </w:rPr>
        <w:t xml:space="preserve"> </w:t>
      </w:r>
      <w:r w:rsidR="000E154D">
        <w:rPr>
          <w:rFonts w:ascii="Times New Roman" w:hAnsi="Times New Roman"/>
          <w:color w:val="000000" w:themeColor="text1"/>
          <w:sz w:val="24"/>
          <w:szCs w:val="24"/>
          <w:lang w:val="id-ID"/>
        </w:rPr>
        <w:t xml:space="preserve">Dan saat ini IPA menjadi mata pelajaran IPAS disesuaikan dengan perubahan kurikulum yang ada. </w:t>
      </w:r>
      <w:r w:rsidR="000D568E">
        <w:rPr>
          <w:rFonts w:ascii="Times New Roman" w:hAnsi="Times New Roman"/>
          <w:color w:val="000000" w:themeColor="text1"/>
          <w:sz w:val="24"/>
          <w:szCs w:val="24"/>
          <w:lang w:val="id-ID"/>
        </w:rPr>
        <w:t xml:space="preserve">Akan tetapi isi capaian yang ada tetap sama dan materi pembelajaranya tetap sama. </w:t>
      </w:r>
      <w:r w:rsidR="0081688A" w:rsidRPr="0081688A">
        <w:rPr>
          <w:rFonts w:ascii="Times New Roman" w:hAnsi="Times New Roman"/>
          <w:color w:val="000000" w:themeColor="text1"/>
          <w:sz w:val="24"/>
          <w:szCs w:val="24"/>
          <w:lang w:val="id-ID"/>
        </w:rPr>
        <w:t xml:space="preserve">Survei PISA 2012-2018 menunjukkan untuk ketiga kalinya secara berturut-turut, </w:t>
      </w:r>
      <w:r w:rsidR="0081688A" w:rsidRPr="0081688A">
        <w:rPr>
          <w:rFonts w:ascii="Times New Roman" w:hAnsi="Times New Roman"/>
          <w:color w:val="000000" w:themeColor="text1"/>
          <w:sz w:val="24"/>
          <w:szCs w:val="24"/>
          <w:lang w:val="id-ID"/>
        </w:rPr>
        <w:t>Indonesia tetap berada di peringkat 10 besar. Dari sini dapat disimpulkan bahwa tingkat keberhasilan pembelajaran IPA di Indonesia tergolong sangat rendah.</w:t>
      </w:r>
      <w:r w:rsidR="0081688A">
        <w:rPr>
          <w:rFonts w:ascii="Times New Roman" w:hAnsi="Times New Roman"/>
          <w:color w:val="000000" w:themeColor="text1"/>
          <w:sz w:val="24"/>
          <w:szCs w:val="24"/>
          <w:lang w:val="id-ID"/>
        </w:rPr>
        <w:t xml:space="preserve"> </w:t>
      </w:r>
      <w:r w:rsidR="0081688A" w:rsidRPr="0081688A">
        <w:rPr>
          <w:rFonts w:ascii="Times New Roman" w:hAnsi="Times New Roman"/>
          <w:color w:val="000000" w:themeColor="text1"/>
          <w:sz w:val="24"/>
          <w:szCs w:val="24"/>
          <w:lang w:val="id-ID"/>
        </w:rPr>
        <w:t xml:space="preserve">Pendidikan IPA di sekolah bertujuan agar siswa dapat berperan aktif dalam mempelajari diri dan lingkungan alamnya serta menerapkannya dalam kehidupan sehari-hari. Dalam proses pembelajaran, guru terlibat langsung dengan siswa agar mereka dapat berperan aktif dalam memanfaatkan alam sekitar sebagai sumber belajar dan mencari informasi tentang materi yang ingin diketahuinya. </w:t>
      </w:r>
    </w:p>
    <w:p w14:paraId="3586944F" w14:textId="420216E0" w:rsidR="00BB0CDB" w:rsidRDefault="00696DCE" w:rsidP="00696DCE">
      <w:pPr>
        <w:spacing w:line="360" w:lineRule="auto"/>
        <w:ind w:firstLine="720"/>
        <w:jc w:val="both"/>
        <w:rPr>
          <w:rFonts w:ascii="Times New Roman" w:hAnsi="Times New Roman" w:cs="Times New Roman"/>
          <w:sz w:val="24"/>
          <w:szCs w:val="24"/>
          <w:lang w:val="id-ID"/>
        </w:rPr>
      </w:pPr>
      <w:r w:rsidRPr="00696DCE">
        <w:rPr>
          <w:rFonts w:ascii="Times New Roman" w:hAnsi="Times New Roman" w:cs="Times New Roman"/>
          <w:sz w:val="24"/>
          <w:szCs w:val="24"/>
        </w:rPr>
        <w:t>Guru merupakan salah satu faktor kunci yang menentukan berhasil tidaknya suatu pembelajaran. Guru harus bertindak sebagai fasilitator dan menggunakan prosedur ilmiah untuk membantu siswa memahami sains dengan benar.</w:t>
      </w:r>
      <w:r>
        <w:rPr>
          <w:rFonts w:ascii="Times New Roman" w:hAnsi="Times New Roman" w:cs="Times New Roman"/>
          <w:sz w:val="24"/>
          <w:szCs w:val="24"/>
          <w:lang w:val="id-ID"/>
        </w:rPr>
        <w:t xml:space="preserve"> Namun kenyataannya pembelajaran yang dilakukan guru masih belum maksimal, khususnya pada pembelajaran IPA. </w:t>
      </w:r>
      <w:r w:rsidR="000E154D">
        <w:rPr>
          <w:rFonts w:ascii="Times New Roman" w:hAnsi="Times New Roman" w:cs="Times New Roman"/>
          <w:sz w:val="24"/>
          <w:szCs w:val="24"/>
          <w:lang w:val="id-ID"/>
        </w:rPr>
        <w:t>Pembelajaran IPA</w:t>
      </w:r>
      <w:r w:rsidR="000E154D" w:rsidRPr="000E154D">
        <w:rPr>
          <w:rFonts w:ascii="Times New Roman" w:hAnsi="Times New Roman" w:cs="Times New Roman"/>
          <w:sz w:val="24"/>
          <w:szCs w:val="24"/>
          <w:lang w:val="id-ID"/>
        </w:rPr>
        <w:t xml:space="preserve"> diperoleh melalui pengumpulan data melalui eksperimen, observasi, dan inferensi untuk memberikan penjelasan yang dapat dipercaya tentang suatu fenomena.</w:t>
      </w:r>
      <w:r w:rsidR="000E154D">
        <w:rPr>
          <w:rFonts w:ascii="Times New Roman" w:hAnsi="Times New Roman" w:cs="Times New Roman"/>
          <w:sz w:val="24"/>
          <w:szCs w:val="24"/>
          <w:lang w:val="id-ID"/>
        </w:rPr>
        <w:t xml:space="preserve"> Maka dari itu perlu adanya inovasi guru agar pembelajaran IPA sesuai dengan pencapaian pembelajaranya. </w:t>
      </w:r>
    </w:p>
    <w:p w14:paraId="65EEAB49" w14:textId="3702BB6C" w:rsidR="000E154D" w:rsidRPr="00040C87" w:rsidRDefault="000E154D" w:rsidP="00040C8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hasil observasi yang telah dilakukan di SD Muhammadiyah </w:t>
      </w:r>
      <w:r w:rsidR="000C7643">
        <w:rPr>
          <w:rFonts w:ascii="Times New Roman" w:hAnsi="Times New Roman" w:cs="Times New Roman"/>
          <w:sz w:val="24"/>
          <w:szCs w:val="24"/>
          <w:lang w:val="id-ID"/>
        </w:rPr>
        <w:t>4 Kota Batu</w:t>
      </w:r>
      <w:r>
        <w:rPr>
          <w:rFonts w:ascii="Times New Roman" w:hAnsi="Times New Roman" w:cs="Times New Roman"/>
          <w:sz w:val="24"/>
          <w:szCs w:val="24"/>
          <w:lang w:val="id-ID"/>
        </w:rPr>
        <w:t xml:space="preserve"> pada semester ganjil tahun ajaran 2022/2023 s</w:t>
      </w:r>
      <w:r w:rsidRPr="000E154D">
        <w:rPr>
          <w:rFonts w:ascii="Times New Roman" w:hAnsi="Times New Roman" w:cs="Times New Roman"/>
          <w:sz w:val="24"/>
          <w:szCs w:val="24"/>
          <w:lang w:val="id-ID"/>
        </w:rPr>
        <w:t>alah satu penyeba</w:t>
      </w:r>
      <w:r>
        <w:rPr>
          <w:rFonts w:ascii="Times New Roman" w:hAnsi="Times New Roman" w:cs="Times New Roman"/>
          <w:sz w:val="24"/>
          <w:szCs w:val="24"/>
          <w:lang w:val="id-ID"/>
        </w:rPr>
        <w:t>b kurang maksimalnya pembelajaran IPA yaitu</w:t>
      </w:r>
      <w:r w:rsidRPr="000E154D">
        <w:rPr>
          <w:rFonts w:ascii="Times New Roman" w:hAnsi="Times New Roman" w:cs="Times New Roman"/>
          <w:sz w:val="24"/>
          <w:szCs w:val="24"/>
          <w:lang w:val="id-ID"/>
        </w:rPr>
        <w:t xml:space="preserve"> metode pengajaran yang masih tradisional, yaitu guru memberikan ceramah, menjelaskan di depan siswa selama di kelas, dan aktif dan proaktif mengajukan pertanyaan di kelas. Akibatnya, proses pembelajaran hanya dikuasai oleh guru dan sebagian kecil siswa. Siswa pasif memainkan sedikit peran dalam proses pembelajaran. Metode ceramah yang digunakan guru saat menyampaikan materi pelajaran dapat membuat pembelajaran menjadi membosanka</w:t>
      </w:r>
      <w:r>
        <w:rPr>
          <w:rFonts w:ascii="Times New Roman" w:hAnsi="Times New Roman" w:cs="Times New Roman"/>
          <w:sz w:val="24"/>
          <w:szCs w:val="24"/>
          <w:lang w:val="id-ID"/>
        </w:rPr>
        <w:t xml:space="preserve">n karena </w:t>
      </w:r>
      <w:r w:rsidRPr="000E154D">
        <w:rPr>
          <w:rFonts w:ascii="Times New Roman" w:hAnsi="Times New Roman" w:cs="Times New Roman"/>
          <w:sz w:val="24"/>
          <w:szCs w:val="24"/>
          <w:lang w:val="id-ID"/>
        </w:rPr>
        <w:t>lebih sedikit siswa yang ditugaskan</w:t>
      </w:r>
      <w:r>
        <w:rPr>
          <w:rFonts w:ascii="Times New Roman" w:hAnsi="Times New Roman" w:cs="Times New Roman"/>
          <w:sz w:val="24"/>
          <w:szCs w:val="24"/>
          <w:lang w:val="id-ID"/>
        </w:rPr>
        <w:t>.</w:t>
      </w:r>
      <w:r w:rsidR="000D568E">
        <w:rPr>
          <w:rFonts w:ascii="Times New Roman" w:hAnsi="Times New Roman" w:cs="Times New Roman"/>
          <w:sz w:val="24"/>
          <w:szCs w:val="24"/>
          <w:lang w:val="id-ID"/>
        </w:rPr>
        <w:t xml:space="preserve"> Materi pada pembelajaran IPA seharusnya menyediakan</w:t>
      </w:r>
      <w:r w:rsidR="000D568E" w:rsidRPr="000D568E">
        <w:rPr>
          <w:rFonts w:ascii="Times New Roman" w:hAnsi="Times New Roman" w:cs="Times New Roman"/>
          <w:sz w:val="24"/>
          <w:szCs w:val="24"/>
          <w:lang w:val="id-ID"/>
        </w:rPr>
        <w:t xml:space="preserve"> kegiatan yang dilakukan untuk menciptakan suasana atau suasana belajar bagi siswa</w:t>
      </w:r>
      <w:r w:rsidR="000D568E">
        <w:rPr>
          <w:rFonts w:ascii="Times New Roman" w:hAnsi="Times New Roman" w:cs="Times New Roman"/>
          <w:sz w:val="24"/>
          <w:szCs w:val="24"/>
          <w:lang w:val="id-ID"/>
        </w:rPr>
        <w:t xml:space="preserve"> (Sugihartono dkk, 2007)</w:t>
      </w:r>
      <w:r w:rsidR="000D568E" w:rsidRPr="000D568E">
        <w:rPr>
          <w:rFonts w:ascii="Times New Roman" w:hAnsi="Times New Roman" w:cs="Times New Roman"/>
          <w:sz w:val="24"/>
          <w:szCs w:val="24"/>
          <w:lang w:val="id-ID"/>
        </w:rPr>
        <w:t>. Belajar adalah proses memperoleh pengetahuan, pengalaman, dan keterampilan dalam bentuk perubahan perilaku yang permanen dan positif melalui interaksi antara individu dan lingkungan.</w:t>
      </w:r>
      <w:r w:rsidR="000D568E">
        <w:rPr>
          <w:rFonts w:ascii="Times New Roman" w:hAnsi="Times New Roman" w:cs="Times New Roman"/>
          <w:sz w:val="24"/>
          <w:szCs w:val="24"/>
          <w:lang w:val="id-ID"/>
        </w:rPr>
        <w:t xml:space="preserve"> </w:t>
      </w:r>
      <w:r w:rsidR="000D568E" w:rsidRPr="00040C87">
        <w:rPr>
          <w:rFonts w:ascii="Times New Roman" w:hAnsi="Times New Roman" w:cs="Times New Roman"/>
          <w:sz w:val="24"/>
          <w:szCs w:val="24"/>
        </w:rPr>
        <w:t xml:space="preserve">Materi pada mata pelajaran IPA  adalah konsep yang bersifat percobaan. Sedangkan dalam proses pembelajaran, guru menggunakan metode ceramah dalam menyampaikan materi tersebut. </w:t>
      </w:r>
      <w:r w:rsidR="00040C87" w:rsidRPr="00040C87">
        <w:rPr>
          <w:rFonts w:ascii="Times New Roman" w:hAnsi="Times New Roman" w:cs="Times New Roman"/>
          <w:sz w:val="24"/>
          <w:szCs w:val="24"/>
        </w:rPr>
        <w:t xml:space="preserve">Hal tersebut </w:t>
      </w:r>
      <w:r w:rsidR="000D568E" w:rsidRPr="00040C87">
        <w:rPr>
          <w:rFonts w:ascii="Times New Roman" w:hAnsi="Times New Roman" w:cs="Times New Roman"/>
          <w:sz w:val="24"/>
          <w:szCs w:val="24"/>
        </w:rPr>
        <w:t xml:space="preserve">membuat </w:t>
      </w:r>
      <w:r w:rsidR="00040C87" w:rsidRPr="00040C87">
        <w:rPr>
          <w:rFonts w:ascii="Times New Roman" w:hAnsi="Times New Roman" w:cs="Times New Roman"/>
          <w:sz w:val="24"/>
          <w:szCs w:val="24"/>
        </w:rPr>
        <w:t>siswa</w:t>
      </w:r>
      <w:r w:rsidR="000D568E" w:rsidRPr="00040C87">
        <w:rPr>
          <w:rFonts w:ascii="Times New Roman" w:hAnsi="Times New Roman" w:cs="Times New Roman"/>
          <w:sz w:val="24"/>
          <w:szCs w:val="24"/>
        </w:rPr>
        <w:t xml:space="preserve"> sulit memahami materi. </w:t>
      </w:r>
      <w:r w:rsidR="00040C87" w:rsidRPr="00040C87">
        <w:rPr>
          <w:rFonts w:ascii="Times New Roman" w:hAnsi="Times New Roman" w:cs="Times New Roman"/>
          <w:sz w:val="24"/>
          <w:szCs w:val="24"/>
        </w:rPr>
        <w:t xml:space="preserve">Akibatnya capaian siswa kurang terpenuhi dan berakibat menurunya hasil belajar siswa. </w:t>
      </w:r>
    </w:p>
    <w:p w14:paraId="3C14262A" w14:textId="6524BC3F" w:rsidR="00040C87" w:rsidRPr="000D3EC8" w:rsidRDefault="00040C87" w:rsidP="000D3EC8">
      <w:pPr>
        <w:pStyle w:val="DaftarParagraf"/>
        <w:spacing w:line="360" w:lineRule="auto"/>
        <w:ind w:left="0"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Dari hasil observasi yang telah dilakukan perlunya diadakan perbaikan kepada</w:t>
      </w:r>
      <w:r w:rsidRPr="00040C87">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lang w:val="id-ID"/>
        </w:rPr>
        <w:t>g</w:t>
      </w:r>
      <w:r w:rsidRPr="00040C87">
        <w:rPr>
          <w:rFonts w:ascii="Times New Roman" w:hAnsi="Times New Roman"/>
          <w:color w:val="000000" w:themeColor="text1"/>
          <w:sz w:val="24"/>
          <w:szCs w:val="24"/>
          <w:lang w:val="id-ID"/>
        </w:rPr>
        <w:t xml:space="preserve">uru </w:t>
      </w:r>
      <w:r>
        <w:rPr>
          <w:rFonts w:ascii="Times New Roman" w:hAnsi="Times New Roman"/>
          <w:color w:val="000000" w:themeColor="text1"/>
          <w:sz w:val="24"/>
          <w:szCs w:val="24"/>
          <w:lang w:val="id-ID"/>
        </w:rPr>
        <w:t xml:space="preserve">untuk </w:t>
      </w:r>
      <w:r w:rsidRPr="00040C87">
        <w:rPr>
          <w:rFonts w:ascii="Times New Roman" w:hAnsi="Times New Roman"/>
          <w:color w:val="000000" w:themeColor="text1"/>
          <w:sz w:val="24"/>
          <w:szCs w:val="24"/>
          <w:lang w:val="id-ID"/>
        </w:rPr>
        <w:t>memegang peranan penting dalam keberhasilan proses pembelajaran. Penerapan model dalam proses pembelajaran dianggap perlu untuk memperbaiki permasalahan yang ada. Model pembelajaran yang diberikan adalah pembelajaran berbasis masalah (PBL).</w:t>
      </w:r>
      <w:r>
        <w:rPr>
          <w:rFonts w:ascii="Times New Roman" w:hAnsi="Times New Roman"/>
          <w:color w:val="000000" w:themeColor="text1"/>
          <w:sz w:val="24"/>
          <w:szCs w:val="24"/>
          <w:lang w:val="id-ID"/>
        </w:rPr>
        <w:t xml:space="preserve"> </w:t>
      </w:r>
      <w:r w:rsidRPr="00040C87">
        <w:rPr>
          <w:rFonts w:ascii="Times New Roman" w:hAnsi="Times New Roman"/>
          <w:color w:val="000000" w:themeColor="text1"/>
          <w:sz w:val="24"/>
          <w:szCs w:val="24"/>
          <w:lang w:val="id-ID"/>
        </w:rPr>
        <w:t xml:space="preserve">PBL merupakan </w:t>
      </w:r>
      <w:r>
        <w:rPr>
          <w:rFonts w:ascii="Times New Roman" w:hAnsi="Times New Roman"/>
          <w:color w:val="000000" w:themeColor="text1"/>
          <w:sz w:val="24"/>
          <w:szCs w:val="24"/>
          <w:lang w:val="id-ID"/>
        </w:rPr>
        <w:t>model</w:t>
      </w:r>
      <w:r w:rsidRPr="00040C87">
        <w:rPr>
          <w:rFonts w:ascii="Times New Roman" w:hAnsi="Times New Roman"/>
          <w:color w:val="000000" w:themeColor="text1"/>
          <w:sz w:val="24"/>
          <w:szCs w:val="24"/>
          <w:lang w:val="id-ID"/>
        </w:rPr>
        <w:t xml:space="preserve"> pembelajaran yang menghadirkan masalah kontekstual untuk merangsang belajar siswa</w:t>
      </w:r>
      <w:r>
        <w:rPr>
          <w:rFonts w:ascii="Times New Roman" w:hAnsi="Times New Roman"/>
          <w:color w:val="000000" w:themeColor="text1"/>
          <w:sz w:val="24"/>
          <w:szCs w:val="24"/>
          <w:lang w:val="id-ID"/>
        </w:rPr>
        <w:t xml:space="preserve"> (Daryanto, 2014)</w:t>
      </w:r>
      <w:r w:rsidRPr="00040C87">
        <w:rPr>
          <w:rFonts w:ascii="Times New Roman" w:hAnsi="Times New Roman"/>
          <w:color w:val="000000" w:themeColor="text1"/>
          <w:sz w:val="24"/>
          <w:szCs w:val="24"/>
          <w:lang w:val="id-ID"/>
        </w:rPr>
        <w:t>.</w:t>
      </w:r>
      <w:r>
        <w:rPr>
          <w:rFonts w:ascii="Times New Roman" w:hAnsi="Times New Roman"/>
          <w:color w:val="000000" w:themeColor="text1"/>
          <w:sz w:val="24"/>
          <w:szCs w:val="24"/>
          <w:lang w:val="id-ID"/>
        </w:rPr>
        <w:t xml:space="preserve"> </w:t>
      </w:r>
      <w:r w:rsidRPr="00040C87">
        <w:rPr>
          <w:rFonts w:ascii="Times New Roman" w:hAnsi="Times New Roman"/>
          <w:color w:val="000000" w:themeColor="text1"/>
          <w:sz w:val="24"/>
          <w:szCs w:val="24"/>
          <w:lang w:val="id-ID"/>
        </w:rPr>
        <w:t>Pembelajaran berbasis masalah</w:t>
      </w:r>
      <w:r>
        <w:rPr>
          <w:rFonts w:ascii="Times New Roman" w:hAnsi="Times New Roman"/>
          <w:color w:val="000000" w:themeColor="text1"/>
          <w:sz w:val="24"/>
          <w:szCs w:val="24"/>
          <w:lang w:val="id-ID"/>
        </w:rPr>
        <w:t xml:space="preserve"> merupakan</w:t>
      </w:r>
      <w:r w:rsidRPr="00040C87">
        <w:rPr>
          <w:rFonts w:ascii="Times New Roman" w:hAnsi="Times New Roman"/>
          <w:color w:val="000000" w:themeColor="text1"/>
          <w:sz w:val="24"/>
          <w:szCs w:val="24"/>
          <w:lang w:val="id-ID"/>
        </w:rPr>
        <w:t xml:space="preserve"> model pembelajaran yang didasarkan pada prinsip menggunakan masalah sebagai titik awal untuk perolehan dan sintesis pengetahuan baru</w:t>
      </w:r>
      <w:r w:rsidR="000D3EC8">
        <w:rPr>
          <w:rFonts w:ascii="Times New Roman" w:hAnsi="Times New Roman"/>
          <w:color w:val="000000" w:themeColor="text1"/>
          <w:sz w:val="24"/>
          <w:szCs w:val="24"/>
          <w:lang w:val="id-ID"/>
        </w:rPr>
        <w:t xml:space="preserve"> (Cahyo, 2013)</w:t>
      </w:r>
      <w:r w:rsidRPr="00040C87">
        <w:rPr>
          <w:rFonts w:ascii="Times New Roman" w:hAnsi="Times New Roman"/>
          <w:color w:val="000000" w:themeColor="text1"/>
          <w:sz w:val="24"/>
          <w:szCs w:val="24"/>
          <w:lang w:val="id-ID"/>
        </w:rPr>
        <w:t>.</w:t>
      </w:r>
      <w:r w:rsidR="000D3EC8">
        <w:rPr>
          <w:rFonts w:ascii="Times New Roman" w:hAnsi="Times New Roman"/>
          <w:color w:val="000000" w:themeColor="text1"/>
          <w:sz w:val="24"/>
          <w:szCs w:val="24"/>
          <w:lang w:val="id-ID"/>
        </w:rPr>
        <w:t xml:space="preserve"> </w:t>
      </w:r>
      <w:r w:rsidR="000D3EC8" w:rsidRPr="000D3EC8">
        <w:rPr>
          <w:rFonts w:ascii="Times New Roman" w:hAnsi="Times New Roman"/>
          <w:color w:val="000000" w:themeColor="text1"/>
          <w:sz w:val="24"/>
          <w:szCs w:val="24"/>
          <w:lang w:val="id-ID"/>
        </w:rPr>
        <w:t xml:space="preserve">Model pembelajaran berbasis masalah (PBL) mendorong siswa untuk berpikir kritis, memecahkan masalah, dan memperoleh pengetahuan baru. Oleh karena itu, dengan menggunakan model pembelajaran berbasis masalah (PBL), siswa menghadapi masalah dalam proses pembelajaran dan perlu bekerja sama untuk meningkatkan kemampuan pemecahan masalah dengan cara mengumpulkan dan menganalisis data untuk </w:t>
      </w:r>
      <w:r w:rsidR="000D3EC8" w:rsidRPr="000D3EC8">
        <w:rPr>
          <w:rFonts w:ascii="Times New Roman" w:hAnsi="Times New Roman"/>
          <w:color w:val="000000" w:themeColor="text1"/>
          <w:sz w:val="24"/>
          <w:szCs w:val="24"/>
          <w:lang w:val="id-ID"/>
        </w:rPr>
        <w:lastRenderedPageBreak/>
        <w:t>memecahkan masalah. mereka untuk mengambil tindakan</w:t>
      </w:r>
      <w:r w:rsidR="000D3EC8">
        <w:rPr>
          <w:rFonts w:ascii="Times New Roman" w:hAnsi="Times New Roman"/>
          <w:color w:val="000000" w:themeColor="text1"/>
          <w:sz w:val="24"/>
          <w:szCs w:val="24"/>
          <w:lang w:val="id-ID"/>
        </w:rPr>
        <w:t>, m</w:t>
      </w:r>
      <w:r w:rsidR="000D3EC8" w:rsidRPr="000D3EC8">
        <w:rPr>
          <w:rFonts w:ascii="Times New Roman" w:hAnsi="Times New Roman"/>
          <w:color w:val="000000" w:themeColor="text1"/>
          <w:sz w:val="24"/>
          <w:szCs w:val="24"/>
          <w:lang w:val="id-ID"/>
        </w:rPr>
        <w:t>emecahkan masalah dan menemukan solusi.</w:t>
      </w:r>
      <w:r w:rsidR="000D3EC8">
        <w:rPr>
          <w:rFonts w:ascii="Times New Roman" w:hAnsi="Times New Roman"/>
          <w:color w:val="000000" w:themeColor="text1"/>
          <w:sz w:val="24"/>
          <w:szCs w:val="24"/>
          <w:lang w:val="id-ID"/>
        </w:rPr>
        <w:t xml:space="preserve"> </w:t>
      </w:r>
    </w:p>
    <w:p w14:paraId="14AD60B7" w14:textId="517E9E9C" w:rsidR="00AD72A7" w:rsidRPr="001B749F" w:rsidRDefault="00B2446D" w:rsidP="001B749F">
      <w:pPr>
        <w:tabs>
          <w:tab w:val="left" w:pos="0"/>
        </w:tabs>
        <w:spacing w:line="360" w:lineRule="auto"/>
        <w:ind w:left="3" w:hanging="3"/>
        <w:jc w:val="both"/>
        <w:rPr>
          <w:sz w:val="30"/>
          <w:szCs w:val="30"/>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0D3EC8">
        <w:rPr>
          <w:rFonts w:ascii="Times New Roman" w:hAnsi="Times New Roman" w:cs="Times New Roman"/>
          <w:sz w:val="24"/>
          <w:szCs w:val="24"/>
          <w:lang w:val="id-ID"/>
        </w:rPr>
        <w:t xml:space="preserve">Ada beberapa penelitian yang membahas penggunaan model PBL, salah satunya yang ditulis oleh </w:t>
      </w:r>
      <w:r>
        <w:rPr>
          <w:rFonts w:ascii="Times New Roman" w:hAnsi="Times New Roman" w:cs="Times New Roman"/>
          <w:sz w:val="24"/>
          <w:szCs w:val="24"/>
          <w:lang w:val="id-ID"/>
        </w:rPr>
        <w:t xml:space="preserve">Eni Wulandari, H. Setyo Budi, Kartika Chysti Suryandari dengan judul Penerapan Model PBL (Problem Based Learning) pada Pembelajran IPA Siswa Kelas V SD. Dari penelitian yang sudah ada maka penulis memiliki gambaran untuk melakukan penelitian dengan judul </w:t>
      </w:r>
      <w:r w:rsidRPr="00B2446D">
        <w:rPr>
          <w:rFonts w:ascii="Times New Roman" w:hAnsi="Times New Roman" w:cs="Times New Roman"/>
          <w:bCs/>
          <w:sz w:val="24"/>
          <w:szCs w:val="24"/>
          <w:lang w:val="id-ID"/>
        </w:rPr>
        <w:t xml:space="preserve">Penerapan Model Pembelajaran Problem Base Learning (PBL) untuk Meningkatkan Hasil Belajar IPAS Materi Kearifan Lokal di Kelas 4 SD Muhammadiyah </w:t>
      </w:r>
      <w:r w:rsidR="000C7643">
        <w:rPr>
          <w:rFonts w:ascii="Times New Roman" w:hAnsi="Times New Roman" w:cs="Times New Roman"/>
          <w:bCs/>
          <w:sz w:val="24"/>
          <w:szCs w:val="24"/>
          <w:lang w:val="id-ID"/>
        </w:rPr>
        <w:t>4</w:t>
      </w:r>
      <w:r w:rsidRPr="00B2446D">
        <w:rPr>
          <w:rFonts w:ascii="Times New Roman" w:hAnsi="Times New Roman" w:cs="Times New Roman"/>
          <w:bCs/>
          <w:sz w:val="24"/>
          <w:szCs w:val="24"/>
          <w:lang w:val="id-ID"/>
        </w:rPr>
        <w:t xml:space="preserve"> </w:t>
      </w:r>
      <w:r w:rsidR="000C7643">
        <w:rPr>
          <w:rFonts w:ascii="Times New Roman" w:hAnsi="Times New Roman" w:cs="Times New Roman"/>
          <w:bCs/>
          <w:sz w:val="24"/>
          <w:szCs w:val="24"/>
          <w:lang w:val="id-ID"/>
        </w:rPr>
        <w:t>Kota Batu</w:t>
      </w:r>
      <w:r>
        <w:rPr>
          <w:rFonts w:ascii="Times New Roman" w:hAnsi="Times New Roman" w:cs="Times New Roman"/>
          <w:bCs/>
          <w:sz w:val="24"/>
          <w:szCs w:val="24"/>
          <w:lang w:val="id-ID"/>
        </w:rPr>
        <w:t>. Pe</w:t>
      </w:r>
      <w:r w:rsidR="001B749F">
        <w:rPr>
          <w:rFonts w:ascii="Times New Roman" w:hAnsi="Times New Roman" w:cs="Times New Roman"/>
          <w:bCs/>
          <w:sz w:val="24"/>
          <w:szCs w:val="24"/>
          <w:lang w:val="id-ID"/>
        </w:rPr>
        <w:t xml:space="preserve">nelitian dilakukan berdasarkan hasil observasi yang dilakukan langsung di SD Muhammadiyah </w:t>
      </w:r>
      <w:r w:rsidR="000C7643">
        <w:rPr>
          <w:rFonts w:ascii="Times New Roman" w:hAnsi="Times New Roman" w:cs="Times New Roman"/>
          <w:bCs/>
          <w:sz w:val="24"/>
          <w:szCs w:val="24"/>
          <w:lang w:val="id-ID"/>
        </w:rPr>
        <w:t>4</w:t>
      </w:r>
      <w:r w:rsidR="001B749F">
        <w:rPr>
          <w:rFonts w:ascii="Times New Roman" w:hAnsi="Times New Roman" w:cs="Times New Roman"/>
          <w:bCs/>
          <w:sz w:val="24"/>
          <w:szCs w:val="24"/>
          <w:lang w:val="id-ID"/>
        </w:rPr>
        <w:t xml:space="preserve"> </w:t>
      </w:r>
      <w:r w:rsidR="000C7643">
        <w:rPr>
          <w:rFonts w:ascii="Times New Roman" w:hAnsi="Times New Roman" w:cs="Times New Roman"/>
          <w:bCs/>
          <w:sz w:val="24"/>
          <w:szCs w:val="24"/>
          <w:lang w:val="id-ID"/>
        </w:rPr>
        <w:t>Kota Batu</w:t>
      </w:r>
      <w:r w:rsidR="001B749F">
        <w:rPr>
          <w:rFonts w:ascii="Times New Roman" w:hAnsi="Times New Roman" w:cs="Times New Roman"/>
          <w:bCs/>
          <w:sz w:val="24"/>
          <w:szCs w:val="24"/>
          <w:lang w:val="id-ID"/>
        </w:rPr>
        <w:t xml:space="preserve"> pada semester ganjil tahun ajaran 2022/2023. Dari penelitian yang dilakukan apakah penerapan model pembelajaran PBL dapat meningkatkan hasil belajar IPAS pokok bahasan kearifan lokal. </w:t>
      </w:r>
    </w:p>
    <w:p w14:paraId="08470B6B" w14:textId="77777777" w:rsidR="00AD72A7" w:rsidRPr="00AA56CA" w:rsidRDefault="00AD72A7" w:rsidP="00AA56CA">
      <w:pPr>
        <w:pStyle w:val="Judul2"/>
        <w:numPr>
          <w:ilvl w:val="0"/>
          <w:numId w:val="0"/>
        </w:numPr>
        <w:spacing w:line="360" w:lineRule="auto"/>
        <w:ind w:left="2"/>
        <w:jc w:val="both"/>
        <w:rPr>
          <w:sz w:val="24"/>
          <w:szCs w:val="24"/>
        </w:rPr>
      </w:pPr>
      <w:bookmarkStart w:id="1" w:name="_Hlk111225708"/>
      <w:r w:rsidRPr="00AA56CA">
        <w:rPr>
          <w:sz w:val="24"/>
          <w:szCs w:val="24"/>
        </w:rPr>
        <w:t xml:space="preserve">METODE </w:t>
      </w:r>
    </w:p>
    <w:bookmarkEnd w:id="1"/>
    <w:p w14:paraId="47BDBC70" w14:textId="7A326606" w:rsidR="00001A7A" w:rsidRDefault="00C915D7" w:rsidP="00AA56CA">
      <w:pPr>
        <w:pStyle w:val="Judul3"/>
        <w:numPr>
          <w:ilvl w:val="0"/>
          <w:numId w:val="0"/>
        </w:numPr>
        <w:spacing w:line="360" w:lineRule="auto"/>
        <w:ind w:left="-1"/>
        <w:jc w:val="both"/>
        <w:rPr>
          <w:rFonts w:eastAsia="Calibri"/>
          <w:b w:val="0"/>
          <w:bCs/>
          <w:sz w:val="24"/>
          <w:szCs w:val="24"/>
          <w:lang w:val="id-ID"/>
        </w:rPr>
      </w:pPr>
      <w:r>
        <w:rPr>
          <w:b w:val="0"/>
          <w:bCs/>
          <w:sz w:val="24"/>
          <w:szCs w:val="24"/>
        </w:rPr>
        <w:tab/>
      </w:r>
      <w:r w:rsidR="00E64419" w:rsidRPr="00E64419">
        <w:rPr>
          <w:b w:val="0"/>
          <w:bCs/>
          <w:sz w:val="24"/>
          <w:szCs w:val="24"/>
        </w:rPr>
        <w:t>Penelitian ini merupakan Penelitian Tindakan Kelas</w:t>
      </w:r>
      <w:r w:rsidR="00E64419" w:rsidRPr="00E64419">
        <w:rPr>
          <w:b w:val="0"/>
          <w:bCs/>
          <w:sz w:val="24"/>
          <w:szCs w:val="24"/>
          <w:lang w:val="id-ID"/>
        </w:rPr>
        <w:t xml:space="preserve"> (PTK)</w:t>
      </w:r>
      <w:r w:rsidR="00E64419">
        <w:rPr>
          <w:b w:val="0"/>
          <w:bCs/>
          <w:sz w:val="24"/>
          <w:szCs w:val="24"/>
          <w:lang w:val="id-ID"/>
        </w:rPr>
        <w:t xml:space="preserve"> </w:t>
      </w:r>
      <w:r w:rsidR="00E64419" w:rsidRPr="00E64419">
        <w:rPr>
          <w:b w:val="0"/>
          <w:bCs/>
          <w:sz w:val="24"/>
          <w:szCs w:val="24"/>
          <w:lang w:val="id-ID"/>
        </w:rPr>
        <w:t>Penelitian Tindakan Kelas (PTK), penelitian yang dapat ditindaklanjuti untuk meningkatkan pembelajaran di kelas</w:t>
      </w:r>
      <w:r w:rsidR="00E64419">
        <w:rPr>
          <w:b w:val="0"/>
          <w:bCs/>
          <w:sz w:val="24"/>
          <w:szCs w:val="24"/>
          <w:lang w:val="id-ID"/>
        </w:rPr>
        <w:t xml:space="preserve"> (Slameto, 2015).</w:t>
      </w:r>
      <w:r w:rsidR="00E64419" w:rsidRPr="00E64419">
        <w:rPr>
          <w:b w:val="0"/>
          <w:bCs/>
          <w:sz w:val="24"/>
          <w:szCs w:val="24"/>
        </w:rPr>
        <w:t xml:space="preserve"> </w:t>
      </w:r>
      <w:r w:rsidR="00E64419">
        <w:rPr>
          <w:b w:val="0"/>
          <w:bCs/>
          <w:sz w:val="24"/>
          <w:szCs w:val="24"/>
          <w:lang w:val="id-ID"/>
        </w:rPr>
        <w:t>D</w:t>
      </w:r>
      <w:r w:rsidR="00E64419" w:rsidRPr="00E64419">
        <w:rPr>
          <w:b w:val="0"/>
          <w:bCs/>
          <w:sz w:val="24"/>
          <w:szCs w:val="24"/>
        </w:rPr>
        <w:t>engan</w:t>
      </w:r>
      <w:r w:rsidR="00E64419" w:rsidRPr="00E64419">
        <w:rPr>
          <w:b w:val="0"/>
          <w:bCs/>
          <w:sz w:val="24"/>
          <w:szCs w:val="24"/>
          <w:lang w:val="id-ID"/>
        </w:rPr>
        <w:t xml:space="preserve"> menerapkan metode pembelajaran PBL</w:t>
      </w:r>
      <w:r w:rsidR="00E64419">
        <w:rPr>
          <w:b w:val="0"/>
          <w:bCs/>
          <w:sz w:val="24"/>
          <w:szCs w:val="24"/>
          <w:lang w:val="id-ID"/>
        </w:rPr>
        <w:t xml:space="preserve">, pada mata pelajaran IPAS dengan pokok bahasan kearifan lokal. Subjek penelitian yaitu siswa kela IV SD Muhammadiyah </w:t>
      </w:r>
      <w:r w:rsidR="000C7643">
        <w:rPr>
          <w:b w:val="0"/>
          <w:bCs/>
          <w:sz w:val="24"/>
          <w:szCs w:val="24"/>
          <w:lang w:val="id-ID"/>
        </w:rPr>
        <w:t>4 Kota Batu</w:t>
      </w:r>
      <w:r w:rsidR="00E64419">
        <w:rPr>
          <w:b w:val="0"/>
          <w:bCs/>
          <w:sz w:val="24"/>
          <w:szCs w:val="24"/>
          <w:lang w:val="id-ID"/>
        </w:rPr>
        <w:t xml:space="preserve"> pada semester ganjil tahun ajaran 2022/2023.</w:t>
      </w:r>
      <w:r w:rsidR="00E64419" w:rsidRPr="00E64419">
        <w:rPr>
          <w:rFonts w:eastAsia="Calibri"/>
          <w:b w:val="0"/>
          <w:bCs/>
          <w:sz w:val="24"/>
          <w:szCs w:val="24"/>
          <w:lang w:val="id-ID"/>
        </w:rPr>
        <w:t xml:space="preserve"> </w:t>
      </w:r>
    </w:p>
    <w:p w14:paraId="7C1BEAF0" w14:textId="4AA63AC3" w:rsidR="00C915D7" w:rsidRPr="00C915D7" w:rsidRDefault="00C915D7" w:rsidP="00C915D7">
      <w:pPr>
        <w:spacing w:line="360" w:lineRule="auto"/>
        <w:jc w:val="both"/>
        <w:rPr>
          <w:rFonts w:ascii="Times New Roman" w:hAnsi="Times New Roman" w:cs="Times New Roman"/>
          <w:sz w:val="24"/>
          <w:szCs w:val="24"/>
          <w:lang w:val="id-ID" w:eastAsia="zh-CN"/>
        </w:rPr>
      </w:pPr>
      <w:r>
        <w:rPr>
          <w:lang w:val="id-ID" w:eastAsia="zh-CN"/>
        </w:rPr>
        <w:tab/>
      </w:r>
      <w:r w:rsidRPr="00C915D7">
        <w:rPr>
          <w:rFonts w:ascii="Times New Roman" w:hAnsi="Times New Roman" w:cs="Times New Roman"/>
          <w:sz w:val="24"/>
          <w:szCs w:val="24"/>
          <w:lang w:val="id-ID" w:eastAsia="zh-CN"/>
        </w:rPr>
        <w:t xml:space="preserve">Teknik pengumpulan data yang digunakan dalam penelitian ini adalah observasi dan tes. Pengamatan atau observasi adalah kegiatan mencatat fenomena yang dilakukan secara sistematis (Slameto, 2015). Dalam penelitian ini diamati analisis aktivitas pembelajaran dengan menggunakan model pembelajaran PBL yang dilakukan pada Siklus I dan Siklus II </w:t>
      </w:r>
      <w:r>
        <w:rPr>
          <w:rFonts w:ascii="Times New Roman" w:hAnsi="Times New Roman" w:cs="Times New Roman"/>
          <w:sz w:val="24"/>
          <w:szCs w:val="24"/>
          <w:lang w:val="id-ID" w:eastAsia="zh-CN"/>
        </w:rPr>
        <w:t xml:space="preserve">di SD Muhammadiyah </w:t>
      </w:r>
      <w:r w:rsidR="000C7643">
        <w:rPr>
          <w:rFonts w:ascii="Times New Roman" w:hAnsi="Times New Roman" w:cs="Times New Roman"/>
          <w:sz w:val="24"/>
          <w:szCs w:val="24"/>
          <w:lang w:val="id-ID" w:eastAsia="zh-CN"/>
        </w:rPr>
        <w:t>4 Kota Batu</w:t>
      </w:r>
      <w:r>
        <w:rPr>
          <w:rFonts w:ascii="Times New Roman" w:hAnsi="Times New Roman" w:cs="Times New Roman"/>
          <w:sz w:val="24"/>
          <w:szCs w:val="24"/>
          <w:lang w:val="id-ID" w:eastAsia="zh-CN"/>
        </w:rPr>
        <w:t xml:space="preserve">. </w:t>
      </w:r>
      <w:r w:rsidRPr="00C915D7">
        <w:rPr>
          <w:rFonts w:ascii="Times New Roman" w:hAnsi="Times New Roman" w:cs="Times New Roman"/>
          <w:sz w:val="24"/>
          <w:szCs w:val="24"/>
          <w:lang w:val="id-ID" w:eastAsia="zh-CN"/>
        </w:rPr>
        <w:t>Data diperoleh dengan membandingkan hasil tes sebelum perbaikan, setelah siklus I, dan setelah siklus II. Perbandingan hasil belajar pada siklus I dan II digunakan untuk mengetahui peningkatan yang terjadi setelah menggunakan model pembelajaran PBL yang dilaksanakan pada siklus I dan II.</w:t>
      </w:r>
    </w:p>
    <w:p w14:paraId="1305C144" w14:textId="0FD60354" w:rsidR="00AD72A7" w:rsidRPr="00AA56CA" w:rsidRDefault="00AD72A7" w:rsidP="00AA56CA">
      <w:pPr>
        <w:pStyle w:val="Judul2"/>
        <w:numPr>
          <w:ilvl w:val="0"/>
          <w:numId w:val="0"/>
        </w:numPr>
        <w:spacing w:line="360" w:lineRule="auto"/>
        <w:ind w:left="2"/>
        <w:jc w:val="both"/>
        <w:rPr>
          <w:sz w:val="24"/>
          <w:szCs w:val="24"/>
        </w:rPr>
      </w:pPr>
      <w:r w:rsidRPr="00AA56CA">
        <w:rPr>
          <w:sz w:val="24"/>
          <w:szCs w:val="24"/>
        </w:rPr>
        <w:t>HASIL DAN PEMBAHASAN</w:t>
      </w:r>
    </w:p>
    <w:p w14:paraId="25661C22" w14:textId="2F5B3452" w:rsidR="00AD72A7" w:rsidRDefault="00C915D7" w:rsidP="00965D6D">
      <w:pPr>
        <w:spacing w:line="360" w:lineRule="auto"/>
        <w:jc w:val="both"/>
        <w:rPr>
          <w:rFonts w:ascii="Times New Roman" w:hAnsi="Times New Roman"/>
          <w:sz w:val="24"/>
          <w:szCs w:val="24"/>
          <w:lang w:val="id-ID"/>
        </w:rPr>
      </w:pPr>
      <w:r>
        <w:rPr>
          <w:rFonts w:ascii="Times New Roman" w:hAnsi="Times New Roman"/>
          <w:sz w:val="24"/>
          <w:szCs w:val="24"/>
          <w:lang w:val="id-ID"/>
        </w:rPr>
        <w:tab/>
      </w:r>
      <w:r w:rsidR="00965D6D" w:rsidRPr="00965D6D">
        <w:rPr>
          <w:rFonts w:ascii="Times New Roman" w:hAnsi="Times New Roman"/>
          <w:sz w:val="24"/>
          <w:szCs w:val="24"/>
          <w:lang w:val="id-ID"/>
        </w:rPr>
        <w:t>Berdasarkan pengamatan setiap siklus, penggunaan model PBL meningkat selama pelatihan. Keterampilan seorang peneliti meningkat dengan setiap penelitian.</w:t>
      </w:r>
      <w:r w:rsidR="00965D6D">
        <w:rPr>
          <w:rFonts w:ascii="Times New Roman" w:hAnsi="Times New Roman"/>
          <w:sz w:val="24"/>
          <w:szCs w:val="24"/>
          <w:lang w:val="id-ID"/>
        </w:rPr>
        <w:t xml:space="preserve"> </w:t>
      </w:r>
      <w:r w:rsidR="00965D6D" w:rsidRPr="00965D6D">
        <w:rPr>
          <w:rFonts w:ascii="Times New Roman" w:hAnsi="Times New Roman"/>
          <w:sz w:val="24"/>
          <w:szCs w:val="24"/>
          <w:lang w:val="id-ID"/>
        </w:rPr>
        <w:t xml:space="preserve">Secara keseluruhan bagus, tetapi ada ruang untuk perbaikan dalam mengajar siswa </w:t>
      </w:r>
      <w:r w:rsidR="00965D6D" w:rsidRPr="00965D6D">
        <w:rPr>
          <w:rFonts w:ascii="Times New Roman" w:hAnsi="Times New Roman"/>
          <w:sz w:val="24"/>
          <w:szCs w:val="24"/>
          <w:lang w:val="id-ID"/>
        </w:rPr>
        <w:lastRenderedPageBreak/>
        <w:t>bagaimana melakukan penelitian, bagaimana menarik kesimpulan dan bagaimana merumuskan hipotesis.</w:t>
      </w:r>
      <w:r w:rsidR="00965D6D">
        <w:rPr>
          <w:rFonts w:ascii="Times New Roman" w:hAnsi="Times New Roman"/>
          <w:sz w:val="24"/>
          <w:szCs w:val="24"/>
          <w:lang w:val="id-ID"/>
        </w:rPr>
        <w:t xml:space="preserve"> Berikut tabel hasil belajar siswa dari kondisi awal, siklus I, dan siklus II.</w:t>
      </w:r>
    </w:p>
    <w:tbl>
      <w:tblPr>
        <w:tblStyle w:val="TabelBiasa2"/>
        <w:tblW w:w="4146" w:type="dxa"/>
        <w:tblLook w:val="04A0" w:firstRow="1" w:lastRow="0" w:firstColumn="1" w:lastColumn="0" w:noHBand="0" w:noVBand="1"/>
      </w:tblPr>
      <w:tblGrid>
        <w:gridCol w:w="358"/>
        <w:gridCol w:w="789"/>
        <w:gridCol w:w="589"/>
        <w:gridCol w:w="486"/>
        <w:gridCol w:w="589"/>
        <w:gridCol w:w="486"/>
        <w:gridCol w:w="589"/>
        <w:gridCol w:w="486"/>
      </w:tblGrid>
      <w:tr w:rsidR="00492953" w:rsidRPr="002F17BA" w14:paraId="537C4123" w14:textId="77777777" w:rsidTr="0049295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9" w:type="dxa"/>
            <w:vMerge w:val="restart"/>
          </w:tcPr>
          <w:p w14:paraId="7C93D44C" w14:textId="77777777" w:rsidR="00492953" w:rsidRPr="00492953" w:rsidRDefault="00492953" w:rsidP="00762E1A">
            <w:pPr>
              <w:spacing w:line="360" w:lineRule="auto"/>
              <w:jc w:val="center"/>
              <w:rPr>
                <w:rFonts w:ascii="Times New Roman" w:hAnsi="Times New Roman"/>
                <w:sz w:val="18"/>
                <w:szCs w:val="18"/>
                <w:lang w:val="id-ID"/>
              </w:rPr>
            </w:pPr>
            <w:r w:rsidRPr="00492953">
              <w:rPr>
                <w:rFonts w:ascii="Times New Roman" w:hAnsi="Times New Roman"/>
                <w:sz w:val="18"/>
                <w:szCs w:val="18"/>
                <w:lang w:val="id-ID"/>
              </w:rPr>
              <w:t>No</w:t>
            </w:r>
          </w:p>
        </w:tc>
        <w:tc>
          <w:tcPr>
            <w:tcW w:w="785" w:type="dxa"/>
            <w:vMerge w:val="restart"/>
          </w:tcPr>
          <w:p w14:paraId="4E44730D" w14:textId="77777777" w:rsidR="00492953" w:rsidRPr="00492953" w:rsidRDefault="00492953" w:rsidP="00762E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492953">
              <w:rPr>
                <w:rFonts w:ascii="Times New Roman" w:hAnsi="Times New Roman"/>
                <w:sz w:val="18"/>
                <w:szCs w:val="18"/>
                <w:lang w:val="id-ID"/>
              </w:rPr>
              <w:t>Ketuntasan</w:t>
            </w:r>
          </w:p>
        </w:tc>
        <w:tc>
          <w:tcPr>
            <w:tcW w:w="1017" w:type="dxa"/>
            <w:gridSpan w:val="2"/>
          </w:tcPr>
          <w:p w14:paraId="32FE94E9" w14:textId="77777777" w:rsidR="00492953" w:rsidRPr="00492953" w:rsidRDefault="00492953" w:rsidP="00762E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492953">
              <w:rPr>
                <w:rFonts w:ascii="Times New Roman" w:hAnsi="Times New Roman"/>
                <w:sz w:val="18"/>
                <w:szCs w:val="18"/>
                <w:lang w:val="id-ID"/>
              </w:rPr>
              <w:t>Kondisi awal</w:t>
            </w:r>
          </w:p>
        </w:tc>
        <w:tc>
          <w:tcPr>
            <w:tcW w:w="1017" w:type="dxa"/>
            <w:gridSpan w:val="2"/>
          </w:tcPr>
          <w:p w14:paraId="6BA38AA7" w14:textId="77777777" w:rsidR="00492953" w:rsidRPr="00492953" w:rsidRDefault="00492953" w:rsidP="00762E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492953">
              <w:rPr>
                <w:rFonts w:ascii="Times New Roman" w:hAnsi="Times New Roman"/>
                <w:sz w:val="18"/>
                <w:szCs w:val="18"/>
                <w:lang w:val="id-ID"/>
              </w:rPr>
              <w:t>Siklus I</w:t>
            </w:r>
          </w:p>
        </w:tc>
        <w:tc>
          <w:tcPr>
            <w:tcW w:w="1017" w:type="dxa"/>
            <w:gridSpan w:val="2"/>
          </w:tcPr>
          <w:p w14:paraId="7C0B2AF7" w14:textId="77777777" w:rsidR="00492953" w:rsidRPr="00492953" w:rsidRDefault="00492953" w:rsidP="00762E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492953">
              <w:rPr>
                <w:rFonts w:ascii="Times New Roman" w:hAnsi="Times New Roman"/>
                <w:sz w:val="18"/>
                <w:szCs w:val="18"/>
                <w:lang w:val="id-ID"/>
              </w:rPr>
              <w:t>Siklus II</w:t>
            </w:r>
          </w:p>
        </w:tc>
      </w:tr>
      <w:tr w:rsidR="00492953" w:rsidRPr="002F17BA" w14:paraId="00DD18C6" w14:textId="77777777" w:rsidTr="004929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9" w:type="dxa"/>
            <w:vMerge/>
          </w:tcPr>
          <w:p w14:paraId="60DBBBD9" w14:textId="77777777" w:rsidR="00492953" w:rsidRPr="002F17BA" w:rsidRDefault="00492953" w:rsidP="00762E1A">
            <w:pPr>
              <w:spacing w:line="360" w:lineRule="auto"/>
              <w:jc w:val="center"/>
              <w:rPr>
                <w:rFonts w:ascii="Times New Roman" w:hAnsi="Times New Roman"/>
                <w:b w:val="0"/>
                <w:bCs w:val="0"/>
                <w:sz w:val="18"/>
                <w:szCs w:val="18"/>
                <w:lang w:val="id-ID"/>
              </w:rPr>
            </w:pPr>
          </w:p>
        </w:tc>
        <w:tc>
          <w:tcPr>
            <w:tcW w:w="785" w:type="dxa"/>
            <w:vMerge/>
          </w:tcPr>
          <w:p w14:paraId="68C24F64"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p>
        </w:tc>
        <w:tc>
          <w:tcPr>
            <w:tcW w:w="565" w:type="dxa"/>
          </w:tcPr>
          <w:p w14:paraId="016CAE30"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Jumlah</w:t>
            </w:r>
          </w:p>
        </w:tc>
        <w:tc>
          <w:tcPr>
            <w:tcW w:w="451" w:type="dxa"/>
          </w:tcPr>
          <w:p w14:paraId="41630868"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w:t>
            </w:r>
          </w:p>
        </w:tc>
        <w:tc>
          <w:tcPr>
            <w:tcW w:w="565" w:type="dxa"/>
          </w:tcPr>
          <w:p w14:paraId="0F4654A1"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Jumlah</w:t>
            </w:r>
          </w:p>
        </w:tc>
        <w:tc>
          <w:tcPr>
            <w:tcW w:w="451" w:type="dxa"/>
          </w:tcPr>
          <w:p w14:paraId="18295113"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w:t>
            </w:r>
          </w:p>
        </w:tc>
        <w:tc>
          <w:tcPr>
            <w:tcW w:w="565" w:type="dxa"/>
          </w:tcPr>
          <w:p w14:paraId="0417FC4E"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Jumlah</w:t>
            </w:r>
          </w:p>
        </w:tc>
        <w:tc>
          <w:tcPr>
            <w:tcW w:w="451" w:type="dxa"/>
          </w:tcPr>
          <w:p w14:paraId="2736EADE"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val="id-ID"/>
              </w:rPr>
            </w:pPr>
            <w:r w:rsidRPr="002F17BA">
              <w:rPr>
                <w:rFonts w:ascii="Times New Roman" w:hAnsi="Times New Roman"/>
                <w:b/>
                <w:bCs/>
                <w:sz w:val="18"/>
                <w:szCs w:val="18"/>
                <w:lang w:val="id-ID"/>
              </w:rPr>
              <w:t>%</w:t>
            </w:r>
          </w:p>
        </w:tc>
      </w:tr>
      <w:tr w:rsidR="00492953" w:rsidRPr="002F17BA" w14:paraId="2618D3BF" w14:textId="77777777" w:rsidTr="00492953">
        <w:trPr>
          <w:trHeight w:val="320"/>
        </w:trPr>
        <w:tc>
          <w:tcPr>
            <w:cnfStyle w:val="001000000000" w:firstRow="0" w:lastRow="0" w:firstColumn="1" w:lastColumn="0" w:oddVBand="0" w:evenVBand="0" w:oddHBand="0" w:evenHBand="0" w:firstRowFirstColumn="0" w:firstRowLastColumn="0" w:lastRowFirstColumn="0" w:lastRowLastColumn="0"/>
            <w:tcW w:w="309" w:type="dxa"/>
          </w:tcPr>
          <w:p w14:paraId="3D0C1A67" w14:textId="77777777" w:rsidR="00492953" w:rsidRPr="002F17BA" w:rsidRDefault="00492953" w:rsidP="00762E1A">
            <w:pPr>
              <w:spacing w:line="360" w:lineRule="auto"/>
              <w:jc w:val="both"/>
              <w:rPr>
                <w:rFonts w:ascii="Times New Roman" w:hAnsi="Times New Roman"/>
                <w:sz w:val="18"/>
                <w:szCs w:val="18"/>
                <w:lang w:val="id-ID"/>
              </w:rPr>
            </w:pPr>
            <w:r w:rsidRPr="002F17BA">
              <w:rPr>
                <w:rFonts w:ascii="Times New Roman" w:hAnsi="Times New Roman"/>
                <w:sz w:val="18"/>
                <w:szCs w:val="18"/>
                <w:lang w:val="id-ID"/>
              </w:rPr>
              <w:t>1</w:t>
            </w:r>
          </w:p>
        </w:tc>
        <w:tc>
          <w:tcPr>
            <w:tcW w:w="785" w:type="dxa"/>
          </w:tcPr>
          <w:p w14:paraId="145DBD49" w14:textId="77777777" w:rsidR="00492953" w:rsidRPr="002F17BA" w:rsidRDefault="00492953" w:rsidP="00762E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Tuntas</w:t>
            </w:r>
          </w:p>
        </w:tc>
        <w:tc>
          <w:tcPr>
            <w:tcW w:w="565" w:type="dxa"/>
          </w:tcPr>
          <w:p w14:paraId="6B334C9E"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w:t>
            </w:r>
          </w:p>
        </w:tc>
        <w:tc>
          <w:tcPr>
            <w:tcW w:w="451" w:type="dxa"/>
          </w:tcPr>
          <w:p w14:paraId="2A0F44F5"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44%</w:t>
            </w:r>
          </w:p>
        </w:tc>
        <w:tc>
          <w:tcPr>
            <w:tcW w:w="565" w:type="dxa"/>
          </w:tcPr>
          <w:p w14:paraId="26D532B6"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15</w:t>
            </w:r>
          </w:p>
        </w:tc>
        <w:tc>
          <w:tcPr>
            <w:tcW w:w="451" w:type="dxa"/>
          </w:tcPr>
          <w:p w14:paraId="5C074370"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76%</w:t>
            </w:r>
          </w:p>
        </w:tc>
        <w:tc>
          <w:tcPr>
            <w:tcW w:w="565" w:type="dxa"/>
          </w:tcPr>
          <w:p w14:paraId="1DB2F8EE"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22</w:t>
            </w:r>
          </w:p>
        </w:tc>
        <w:tc>
          <w:tcPr>
            <w:tcW w:w="451" w:type="dxa"/>
          </w:tcPr>
          <w:p w14:paraId="760482BF"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100%</w:t>
            </w:r>
          </w:p>
        </w:tc>
      </w:tr>
      <w:tr w:rsidR="00492953" w:rsidRPr="002F17BA" w14:paraId="5E93D41F" w14:textId="77777777" w:rsidTr="0049295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9" w:type="dxa"/>
          </w:tcPr>
          <w:p w14:paraId="218011B1" w14:textId="77777777" w:rsidR="00492953" w:rsidRPr="002F17BA" w:rsidRDefault="00492953" w:rsidP="00762E1A">
            <w:pPr>
              <w:spacing w:line="360" w:lineRule="auto"/>
              <w:jc w:val="both"/>
              <w:rPr>
                <w:rFonts w:ascii="Times New Roman" w:hAnsi="Times New Roman"/>
                <w:sz w:val="18"/>
                <w:szCs w:val="18"/>
                <w:lang w:val="id-ID"/>
              </w:rPr>
            </w:pPr>
            <w:r w:rsidRPr="002F17BA">
              <w:rPr>
                <w:rFonts w:ascii="Times New Roman" w:hAnsi="Times New Roman"/>
                <w:sz w:val="18"/>
                <w:szCs w:val="18"/>
                <w:lang w:val="id-ID"/>
              </w:rPr>
              <w:t>2</w:t>
            </w:r>
          </w:p>
        </w:tc>
        <w:tc>
          <w:tcPr>
            <w:tcW w:w="785" w:type="dxa"/>
          </w:tcPr>
          <w:p w14:paraId="49337BD5" w14:textId="77777777" w:rsidR="00492953" w:rsidRPr="002F17BA" w:rsidRDefault="00492953" w:rsidP="00762E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Belum Tuntas</w:t>
            </w:r>
          </w:p>
        </w:tc>
        <w:tc>
          <w:tcPr>
            <w:tcW w:w="565" w:type="dxa"/>
          </w:tcPr>
          <w:p w14:paraId="57226DA0"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12</w:t>
            </w:r>
          </w:p>
        </w:tc>
        <w:tc>
          <w:tcPr>
            <w:tcW w:w="451" w:type="dxa"/>
          </w:tcPr>
          <w:p w14:paraId="5ED46565"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56%</w:t>
            </w:r>
          </w:p>
        </w:tc>
        <w:tc>
          <w:tcPr>
            <w:tcW w:w="565" w:type="dxa"/>
          </w:tcPr>
          <w:p w14:paraId="1542BE78"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7</w:t>
            </w:r>
          </w:p>
        </w:tc>
        <w:tc>
          <w:tcPr>
            <w:tcW w:w="451" w:type="dxa"/>
          </w:tcPr>
          <w:p w14:paraId="3C91AEDA"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24%</w:t>
            </w:r>
          </w:p>
        </w:tc>
        <w:tc>
          <w:tcPr>
            <w:tcW w:w="565" w:type="dxa"/>
          </w:tcPr>
          <w:p w14:paraId="3BEDAFF2"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0</w:t>
            </w:r>
          </w:p>
        </w:tc>
        <w:tc>
          <w:tcPr>
            <w:tcW w:w="451" w:type="dxa"/>
          </w:tcPr>
          <w:p w14:paraId="2883AD15"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0%</w:t>
            </w:r>
          </w:p>
        </w:tc>
      </w:tr>
      <w:tr w:rsidR="00492953" w:rsidRPr="002F17BA" w14:paraId="6FA367D2" w14:textId="77777777" w:rsidTr="00492953">
        <w:trPr>
          <w:trHeight w:val="320"/>
        </w:trPr>
        <w:tc>
          <w:tcPr>
            <w:cnfStyle w:val="001000000000" w:firstRow="0" w:lastRow="0" w:firstColumn="1" w:lastColumn="0" w:oddVBand="0" w:evenVBand="0" w:oddHBand="0" w:evenHBand="0" w:firstRowFirstColumn="0" w:firstRowLastColumn="0" w:lastRowFirstColumn="0" w:lastRowLastColumn="0"/>
            <w:tcW w:w="1095" w:type="dxa"/>
            <w:gridSpan w:val="2"/>
          </w:tcPr>
          <w:p w14:paraId="683D8CC4" w14:textId="77777777" w:rsidR="00492953" w:rsidRPr="002F17BA" w:rsidRDefault="00492953" w:rsidP="00762E1A">
            <w:pPr>
              <w:spacing w:line="360" w:lineRule="auto"/>
              <w:jc w:val="both"/>
              <w:rPr>
                <w:rFonts w:ascii="Times New Roman" w:hAnsi="Times New Roman"/>
                <w:sz w:val="18"/>
                <w:szCs w:val="18"/>
                <w:lang w:val="id-ID"/>
              </w:rPr>
            </w:pPr>
            <w:r w:rsidRPr="002F17BA">
              <w:rPr>
                <w:rFonts w:ascii="Times New Roman" w:hAnsi="Times New Roman"/>
                <w:sz w:val="18"/>
                <w:szCs w:val="18"/>
                <w:lang w:val="id-ID"/>
              </w:rPr>
              <w:t>Jumlah</w:t>
            </w:r>
          </w:p>
        </w:tc>
        <w:tc>
          <w:tcPr>
            <w:tcW w:w="565" w:type="dxa"/>
          </w:tcPr>
          <w:p w14:paraId="1C4E1D70"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22</w:t>
            </w:r>
          </w:p>
        </w:tc>
        <w:tc>
          <w:tcPr>
            <w:tcW w:w="451" w:type="dxa"/>
          </w:tcPr>
          <w:p w14:paraId="7BCC0A2E"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100%</w:t>
            </w:r>
          </w:p>
        </w:tc>
        <w:tc>
          <w:tcPr>
            <w:tcW w:w="565" w:type="dxa"/>
          </w:tcPr>
          <w:p w14:paraId="5DAF8543"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22</w:t>
            </w:r>
          </w:p>
        </w:tc>
        <w:tc>
          <w:tcPr>
            <w:tcW w:w="451" w:type="dxa"/>
          </w:tcPr>
          <w:p w14:paraId="3198539A"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100%</w:t>
            </w:r>
          </w:p>
        </w:tc>
        <w:tc>
          <w:tcPr>
            <w:tcW w:w="565" w:type="dxa"/>
          </w:tcPr>
          <w:p w14:paraId="3BCC02E1"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22</w:t>
            </w:r>
          </w:p>
        </w:tc>
        <w:tc>
          <w:tcPr>
            <w:tcW w:w="451" w:type="dxa"/>
          </w:tcPr>
          <w:p w14:paraId="1C97339A" w14:textId="77777777" w:rsidR="00492953" w:rsidRPr="002F17BA" w:rsidRDefault="00492953" w:rsidP="00762E1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100%</w:t>
            </w:r>
          </w:p>
        </w:tc>
      </w:tr>
      <w:tr w:rsidR="00492953" w:rsidRPr="002F17BA" w14:paraId="2F88325E" w14:textId="77777777" w:rsidTr="0049295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95" w:type="dxa"/>
            <w:gridSpan w:val="2"/>
          </w:tcPr>
          <w:p w14:paraId="6AD2CB10" w14:textId="77777777" w:rsidR="00492953" w:rsidRPr="002F17BA" w:rsidRDefault="00492953" w:rsidP="00762E1A">
            <w:pPr>
              <w:spacing w:line="360" w:lineRule="auto"/>
              <w:jc w:val="both"/>
              <w:rPr>
                <w:rFonts w:ascii="Times New Roman" w:hAnsi="Times New Roman"/>
                <w:sz w:val="18"/>
                <w:szCs w:val="18"/>
                <w:lang w:val="id-ID"/>
              </w:rPr>
            </w:pPr>
            <w:r w:rsidRPr="002F17BA">
              <w:rPr>
                <w:rFonts w:ascii="Times New Roman" w:hAnsi="Times New Roman"/>
                <w:sz w:val="18"/>
                <w:szCs w:val="18"/>
                <w:lang w:val="id-ID"/>
              </w:rPr>
              <w:t>Nilai Rata-rata</w:t>
            </w:r>
          </w:p>
        </w:tc>
        <w:tc>
          <w:tcPr>
            <w:tcW w:w="1017" w:type="dxa"/>
            <w:gridSpan w:val="2"/>
          </w:tcPr>
          <w:p w14:paraId="33C514AE"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68</w:t>
            </w:r>
          </w:p>
        </w:tc>
        <w:tc>
          <w:tcPr>
            <w:tcW w:w="1017" w:type="dxa"/>
            <w:gridSpan w:val="2"/>
          </w:tcPr>
          <w:p w14:paraId="2AB73865"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77</w:t>
            </w:r>
          </w:p>
        </w:tc>
        <w:tc>
          <w:tcPr>
            <w:tcW w:w="1017" w:type="dxa"/>
            <w:gridSpan w:val="2"/>
          </w:tcPr>
          <w:p w14:paraId="51FB44B8" w14:textId="77777777" w:rsidR="00492953" w:rsidRPr="002F17BA" w:rsidRDefault="00492953" w:rsidP="00762E1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id-ID"/>
              </w:rPr>
            </w:pPr>
            <w:r w:rsidRPr="002F17BA">
              <w:rPr>
                <w:rFonts w:ascii="Times New Roman" w:hAnsi="Times New Roman"/>
                <w:sz w:val="18"/>
                <w:szCs w:val="18"/>
                <w:lang w:val="id-ID"/>
              </w:rPr>
              <w:t>85</w:t>
            </w:r>
          </w:p>
        </w:tc>
      </w:tr>
    </w:tbl>
    <w:p w14:paraId="031B507E" w14:textId="60E84E3E" w:rsidR="00492953" w:rsidRDefault="00492953" w:rsidP="00492953">
      <w:pPr>
        <w:spacing w:line="360" w:lineRule="auto"/>
        <w:jc w:val="center"/>
        <w:rPr>
          <w:rFonts w:ascii="Times New Roman" w:hAnsi="Times New Roman" w:cs="Times New Roman"/>
          <w:sz w:val="24"/>
          <w:szCs w:val="24"/>
          <w:lang w:val="id-ID"/>
        </w:rPr>
      </w:pPr>
      <w:r w:rsidRPr="00492953">
        <w:rPr>
          <w:rFonts w:ascii="Times New Roman" w:hAnsi="Times New Roman" w:cs="Times New Roman"/>
          <w:b/>
          <w:bCs/>
          <w:sz w:val="24"/>
          <w:szCs w:val="24"/>
          <w:lang w:val="id-ID"/>
        </w:rPr>
        <w:t>Tabel 1.</w:t>
      </w:r>
      <w:r>
        <w:rPr>
          <w:rFonts w:ascii="Times New Roman" w:hAnsi="Times New Roman" w:cs="Times New Roman"/>
          <w:sz w:val="24"/>
          <w:szCs w:val="24"/>
          <w:lang w:val="id-ID"/>
        </w:rPr>
        <w:t xml:space="preserve"> </w:t>
      </w:r>
      <w:r w:rsidRPr="00492953">
        <w:rPr>
          <w:rFonts w:ascii="Times New Roman" w:hAnsi="Times New Roman" w:cs="Times New Roman"/>
          <w:b/>
          <w:bCs/>
          <w:sz w:val="24"/>
          <w:szCs w:val="24"/>
          <w:lang w:val="id-ID"/>
        </w:rPr>
        <w:t>Perbandingan hasil belajar</w:t>
      </w:r>
    </w:p>
    <w:p w14:paraId="4581AB63" w14:textId="77777777" w:rsidR="00FD19F3" w:rsidRDefault="00FD19F3" w:rsidP="00FD19F3">
      <w:pPr>
        <w:spacing w:line="360" w:lineRule="auto"/>
        <w:ind w:firstLine="720"/>
        <w:jc w:val="both"/>
        <w:rPr>
          <w:rFonts w:ascii="Times New Roman" w:hAnsi="Times New Roman" w:cs="Times New Roman"/>
          <w:sz w:val="24"/>
          <w:szCs w:val="24"/>
          <w:lang w:val="id-ID"/>
        </w:rPr>
      </w:pPr>
      <w:r w:rsidRPr="00FD19F3">
        <w:rPr>
          <w:rFonts w:ascii="Times New Roman" w:hAnsi="Times New Roman" w:cs="Times New Roman"/>
          <w:sz w:val="24"/>
          <w:szCs w:val="24"/>
          <w:lang w:val="id-ID"/>
        </w:rPr>
        <w:t xml:space="preserve">Berdasarkan Tabel </w:t>
      </w:r>
      <w:r>
        <w:rPr>
          <w:rFonts w:ascii="Times New Roman" w:hAnsi="Times New Roman" w:cs="Times New Roman"/>
          <w:sz w:val="24"/>
          <w:szCs w:val="24"/>
          <w:lang w:val="id-ID"/>
        </w:rPr>
        <w:t>1</w:t>
      </w:r>
      <w:r w:rsidRPr="00FD19F3">
        <w:rPr>
          <w:rFonts w:ascii="Times New Roman" w:hAnsi="Times New Roman" w:cs="Times New Roman"/>
          <w:sz w:val="24"/>
          <w:szCs w:val="24"/>
          <w:lang w:val="id-ID"/>
        </w:rPr>
        <w:t xml:space="preserve"> Hasil Belajar Siswa pada Setiap Siklu</w:t>
      </w:r>
      <w:r>
        <w:rPr>
          <w:rFonts w:ascii="Times New Roman" w:hAnsi="Times New Roman" w:cs="Times New Roman"/>
          <w:sz w:val="24"/>
          <w:szCs w:val="24"/>
          <w:lang w:val="id-ID"/>
        </w:rPr>
        <w:t>s, p</w:t>
      </w:r>
      <w:r w:rsidRPr="00FD19F3">
        <w:rPr>
          <w:rFonts w:ascii="Times New Roman" w:hAnsi="Times New Roman" w:cs="Times New Roman"/>
          <w:sz w:val="24"/>
          <w:szCs w:val="24"/>
          <w:lang w:val="id-ID"/>
        </w:rPr>
        <w:t xml:space="preserve">ersentase siswa yang mencatat kenaikan dan tuntas pada akhir Siklus III mencapai </w:t>
      </w:r>
      <w:r>
        <w:rPr>
          <w:rFonts w:ascii="Times New Roman" w:hAnsi="Times New Roman" w:cs="Times New Roman"/>
          <w:sz w:val="24"/>
          <w:szCs w:val="24"/>
          <w:lang w:val="id-ID"/>
        </w:rPr>
        <w:t>100</w:t>
      </w:r>
      <w:r w:rsidRPr="00FD19F3">
        <w:rPr>
          <w:rFonts w:ascii="Times New Roman" w:hAnsi="Times New Roman" w:cs="Times New Roman"/>
          <w:sz w:val="24"/>
          <w:szCs w:val="24"/>
          <w:lang w:val="id-ID"/>
        </w:rPr>
        <w:t xml:space="preserve">%. Proses pembelajaran pada Siklus I, Siklus II dan Siklus III berjalan dengan lancar. Penggunaan model PBL dalam pelatihan mengikuti instruksi PBL yang ditentukan oleh guru. Siswa </w:t>
      </w:r>
      <w:r>
        <w:rPr>
          <w:rFonts w:ascii="Times New Roman" w:hAnsi="Times New Roman" w:cs="Times New Roman"/>
          <w:sz w:val="24"/>
          <w:szCs w:val="24"/>
          <w:lang w:val="id-ID"/>
        </w:rPr>
        <w:t>dihadapkan dengan m</w:t>
      </w:r>
      <w:r w:rsidRPr="00FD19F3">
        <w:rPr>
          <w:rFonts w:ascii="Times New Roman" w:hAnsi="Times New Roman" w:cs="Times New Roman"/>
          <w:sz w:val="24"/>
          <w:szCs w:val="24"/>
          <w:lang w:val="id-ID"/>
        </w:rPr>
        <w:t>asalah dan guru membagi menjadi beberapa kelompok</w:t>
      </w:r>
      <w:r>
        <w:rPr>
          <w:rFonts w:ascii="Times New Roman" w:hAnsi="Times New Roman" w:cs="Times New Roman"/>
          <w:sz w:val="24"/>
          <w:szCs w:val="24"/>
          <w:lang w:val="id-ID"/>
        </w:rPr>
        <w:t xml:space="preserve"> untuk memecahkan masalah. </w:t>
      </w:r>
      <w:r w:rsidRPr="00FD19F3">
        <w:rPr>
          <w:rFonts w:ascii="Times New Roman" w:hAnsi="Times New Roman" w:cs="Times New Roman"/>
          <w:sz w:val="24"/>
          <w:szCs w:val="24"/>
          <w:lang w:val="id-ID"/>
        </w:rPr>
        <w:t xml:space="preserve">Penelitian mandiri dan kelompok dengan melakukan observasi dan penelitian, menarik kesimpulan dan hipotesis dari penelitian yang dilakukan, </w:t>
      </w:r>
      <w:r w:rsidRPr="00FD19F3">
        <w:rPr>
          <w:rFonts w:ascii="Times New Roman" w:hAnsi="Times New Roman" w:cs="Times New Roman"/>
          <w:sz w:val="24"/>
          <w:szCs w:val="24"/>
          <w:lang w:val="id-ID"/>
        </w:rPr>
        <w:t>menginterpretasikan data penelitian untuk mengembangkan dan menyajikan hasil, serta menganalisis dan mengevaluasi proses pemecahan masalah kelompok yang mendukung</w:t>
      </w:r>
      <w:r>
        <w:rPr>
          <w:rFonts w:ascii="Times New Roman" w:hAnsi="Times New Roman" w:cs="Times New Roman"/>
          <w:sz w:val="24"/>
          <w:szCs w:val="24"/>
          <w:lang w:val="id-ID"/>
        </w:rPr>
        <w:t>.</w:t>
      </w:r>
    </w:p>
    <w:p w14:paraId="3B2F51E0" w14:textId="51723E49" w:rsidR="00FD19F3" w:rsidRDefault="006F21A4" w:rsidP="00FD19F3">
      <w:pPr>
        <w:spacing w:line="360" w:lineRule="auto"/>
        <w:ind w:firstLine="720"/>
        <w:jc w:val="both"/>
        <w:rPr>
          <w:rFonts w:ascii="Times New Roman" w:hAnsi="Times New Roman" w:cs="Times New Roman"/>
          <w:sz w:val="24"/>
          <w:szCs w:val="24"/>
          <w:lang w:val="id-ID"/>
        </w:rPr>
      </w:pPr>
      <w:r w:rsidRPr="00AA56CA">
        <w:rPr>
          <w:rFonts w:ascii="Times New Roman" w:hAnsi="Times New Roman" w:cs="Times New Roman"/>
          <w:sz w:val="24"/>
          <w:szCs w:val="24"/>
          <w:lang w:val="id-ID"/>
        </w:rPr>
        <w:t xml:space="preserve">Berdasarkan hasil penelitian yang dilakukan di </w:t>
      </w:r>
      <w:r w:rsidR="00FD19F3">
        <w:rPr>
          <w:rFonts w:ascii="Times New Roman" w:hAnsi="Times New Roman" w:cs="Times New Roman"/>
          <w:sz w:val="24"/>
          <w:szCs w:val="24"/>
          <w:lang w:val="id-ID"/>
        </w:rPr>
        <w:t xml:space="preserve">SD Muhammadiyah </w:t>
      </w:r>
      <w:r w:rsidR="000C7643">
        <w:rPr>
          <w:rFonts w:ascii="Times New Roman" w:hAnsi="Times New Roman" w:cs="Times New Roman"/>
          <w:sz w:val="24"/>
          <w:szCs w:val="24"/>
          <w:lang w:val="id-ID"/>
        </w:rPr>
        <w:t>4 Kota Batu</w:t>
      </w:r>
      <w:r w:rsidRPr="00AA56CA">
        <w:rPr>
          <w:rFonts w:ascii="Times New Roman" w:hAnsi="Times New Roman" w:cs="Times New Roman"/>
          <w:sz w:val="24"/>
          <w:szCs w:val="24"/>
          <w:lang w:val="id-ID"/>
        </w:rPr>
        <w:t xml:space="preserve">, </w:t>
      </w:r>
      <w:r w:rsidR="00FD19F3" w:rsidRPr="00FD19F3">
        <w:rPr>
          <w:rFonts w:ascii="Times New Roman" w:hAnsi="Times New Roman" w:cs="Times New Roman"/>
          <w:sz w:val="24"/>
          <w:szCs w:val="24"/>
          <w:lang w:val="id-ID"/>
        </w:rPr>
        <w:t>dapat disimpulkan bahwa penerapan pembelajaran berbasis masalah merupakan metode yang menarik bagi siswa. PBL mendorong siswa untuk berpikir kritis</w:t>
      </w:r>
      <w:r w:rsidR="00FD19F3">
        <w:rPr>
          <w:rFonts w:ascii="Times New Roman" w:hAnsi="Times New Roman" w:cs="Times New Roman"/>
          <w:sz w:val="24"/>
          <w:szCs w:val="24"/>
          <w:lang w:val="id-ID"/>
        </w:rPr>
        <w:t>, m</w:t>
      </w:r>
      <w:r w:rsidR="00FD19F3" w:rsidRPr="00FD19F3">
        <w:rPr>
          <w:rFonts w:ascii="Times New Roman" w:hAnsi="Times New Roman" w:cs="Times New Roman"/>
          <w:sz w:val="24"/>
          <w:szCs w:val="24"/>
          <w:lang w:val="id-ID"/>
        </w:rPr>
        <w:t>engidentifikasi, menganalisis, dan memecahkan masalah dalam kehidupan sehari-hari. Membantu siswa memahami topik dengan lebih mudah dan akurat. Hal ini tercermin dari peningkatan nilai hasil belajar siswa pada</w:t>
      </w:r>
      <w:r w:rsidR="000C7643">
        <w:rPr>
          <w:rFonts w:ascii="Times New Roman" w:hAnsi="Times New Roman" w:cs="Times New Roman"/>
          <w:sz w:val="24"/>
          <w:szCs w:val="24"/>
          <w:lang w:val="id-ID"/>
        </w:rPr>
        <w:t xml:space="preserve"> kondisi awal hingga </w:t>
      </w:r>
      <w:r w:rsidR="00FD19F3" w:rsidRPr="00FD19F3">
        <w:rPr>
          <w:rFonts w:ascii="Times New Roman" w:hAnsi="Times New Roman" w:cs="Times New Roman"/>
          <w:sz w:val="24"/>
          <w:szCs w:val="24"/>
          <w:lang w:val="id-ID"/>
        </w:rPr>
        <w:t xml:space="preserve"> </w:t>
      </w:r>
      <w:r w:rsidR="000C7643">
        <w:rPr>
          <w:rFonts w:ascii="Times New Roman" w:hAnsi="Times New Roman" w:cs="Times New Roman"/>
          <w:sz w:val="24"/>
          <w:szCs w:val="24"/>
          <w:lang w:val="id-ID"/>
        </w:rPr>
        <w:t>s</w:t>
      </w:r>
      <w:r w:rsidR="00FD19F3" w:rsidRPr="00FD19F3">
        <w:rPr>
          <w:rFonts w:ascii="Times New Roman" w:hAnsi="Times New Roman" w:cs="Times New Roman"/>
          <w:sz w:val="24"/>
          <w:szCs w:val="24"/>
          <w:lang w:val="id-ID"/>
        </w:rPr>
        <w:t xml:space="preserve">iklus </w:t>
      </w:r>
      <w:r w:rsidR="000C7643">
        <w:rPr>
          <w:rFonts w:ascii="Times New Roman" w:hAnsi="Times New Roman" w:cs="Times New Roman"/>
          <w:sz w:val="24"/>
          <w:szCs w:val="24"/>
          <w:lang w:val="id-ID"/>
        </w:rPr>
        <w:t>I</w:t>
      </w:r>
      <w:r w:rsidR="00FD19F3" w:rsidRPr="00FD19F3">
        <w:rPr>
          <w:rFonts w:ascii="Times New Roman" w:hAnsi="Times New Roman" w:cs="Times New Roman"/>
          <w:sz w:val="24"/>
          <w:szCs w:val="24"/>
          <w:lang w:val="id-ID"/>
        </w:rPr>
        <w:t>I</w:t>
      </w:r>
      <w:r w:rsidR="000C7643">
        <w:rPr>
          <w:rFonts w:ascii="Times New Roman" w:hAnsi="Times New Roman" w:cs="Times New Roman"/>
          <w:sz w:val="24"/>
          <w:szCs w:val="24"/>
          <w:lang w:val="id-ID"/>
        </w:rPr>
        <w:t xml:space="preserve"> mencapai 56%</w:t>
      </w:r>
      <w:r w:rsidR="00FD19F3" w:rsidRPr="00FD19F3">
        <w:rPr>
          <w:rFonts w:ascii="Times New Roman" w:hAnsi="Times New Roman" w:cs="Times New Roman"/>
          <w:sz w:val="24"/>
          <w:szCs w:val="24"/>
          <w:lang w:val="id-ID"/>
        </w:rPr>
        <w:t xml:space="preserve">, khususnya hasil belajar kognitif. </w:t>
      </w:r>
      <w:r w:rsidR="00FD19F3">
        <w:rPr>
          <w:rFonts w:ascii="Times New Roman" w:hAnsi="Times New Roman" w:cs="Times New Roman"/>
          <w:sz w:val="24"/>
          <w:szCs w:val="24"/>
          <w:lang w:val="id-ID"/>
        </w:rPr>
        <w:t>Melaksanakan pembelajaran bersama</w:t>
      </w:r>
      <w:r w:rsidR="00FD19F3" w:rsidRPr="00FD19F3">
        <w:rPr>
          <w:rFonts w:ascii="Times New Roman" w:hAnsi="Times New Roman" w:cs="Times New Roman"/>
          <w:sz w:val="24"/>
          <w:szCs w:val="24"/>
          <w:lang w:val="id-ID"/>
        </w:rPr>
        <w:t xml:space="preserve"> kelompok dapat meningkatkan hasil belajar kognitif.</w:t>
      </w:r>
    </w:p>
    <w:p w14:paraId="18C69D6D" w14:textId="1C2B10C7" w:rsidR="006F21A4" w:rsidRPr="00FD19F3" w:rsidRDefault="006F21A4" w:rsidP="00FD19F3">
      <w:pPr>
        <w:spacing w:line="360" w:lineRule="auto"/>
        <w:jc w:val="both"/>
        <w:rPr>
          <w:rFonts w:ascii="Times New Roman" w:hAnsi="Times New Roman" w:cs="Times New Roman"/>
          <w:sz w:val="24"/>
          <w:szCs w:val="24"/>
          <w:lang w:val="id-ID"/>
        </w:rPr>
      </w:pPr>
      <w:r w:rsidRPr="00AA56CA">
        <w:rPr>
          <w:rFonts w:ascii="Times New Roman" w:hAnsi="Times New Roman" w:cs="Times New Roman"/>
          <w:b/>
          <w:sz w:val="24"/>
          <w:szCs w:val="24"/>
        </w:rPr>
        <w:t>KESIMPULAN</w:t>
      </w:r>
    </w:p>
    <w:p w14:paraId="0809DCD9" w14:textId="05582B02" w:rsidR="00102661" w:rsidRPr="00102661" w:rsidRDefault="00102661" w:rsidP="00102661">
      <w:pPr>
        <w:spacing w:line="360" w:lineRule="auto"/>
        <w:ind w:left="2" w:firstLine="718"/>
        <w:jc w:val="both"/>
        <w:rPr>
          <w:rFonts w:ascii="Times New Roman" w:hAnsi="Times New Roman" w:cs="Times New Roman"/>
          <w:color w:val="000000"/>
          <w:sz w:val="24"/>
          <w:szCs w:val="24"/>
          <w:shd w:val="clear" w:color="auto" w:fill="FFFFFF"/>
        </w:rPr>
      </w:pPr>
      <w:r w:rsidRPr="00102661">
        <w:rPr>
          <w:rFonts w:ascii="Times New Roman" w:hAnsi="Times New Roman" w:cs="Times New Roman"/>
          <w:color w:val="000000"/>
          <w:sz w:val="24"/>
          <w:szCs w:val="24"/>
          <w:shd w:val="clear" w:color="auto" w:fill="FFFFFF"/>
        </w:rPr>
        <w:t>Dalam proses pembelajaran, guru terlibat langsung dengan siswa agar mereka dapat berperan aktif dalam memanfaatkan alam sekitar sebagai sumber belajar dan mencari informasi tentang materi yang ingin diketahuinya.</w:t>
      </w:r>
      <w:r>
        <w:rPr>
          <w:rFonts w:ascii="Times New Roman" w:hAnsi="Times New Roman" w:cs="Times New Roman"/>
          <w:color w:val="000000"/>
          <w:sz w:val="24"/>
          <w:szCs w:val="24"/>
          <w:shd w:val="clear" w:color="auto" w:fill="FFFFFF"/>
          <w:lang w:val="id-ID"/>
        </w:rPr>
        <w:t xml:space="preserve"> Sehingga guru harus </w:t>
      </w:r>
      <w:r>
        <w:rPr>
          <w:rFonts w:ascii="Times New Roman" w:hAnsi="Times New Roman" w:cs="Times New Roman"/>
          <w:color w:val="000000"/>
          <w:sz w:val="24"/>
          <w:szCs w:val="24"/>
          <w:shd w:val="clear" w:color="auto" w:fill="FFFFFF"/>
          <w:lang w:val="id-ID"/>
        </w:rPr>
        <w:lastRenderedPageBreak/>
        <w:t>mengembangkan pembelajaran salah satunya menggunakan model pembelajaran</w:t>
      </w:r>
      <w:r w:rsidRPr="00102661">
        <w:rPr>
          <w:rFonts w:ascii="Times New Roman" w:hAnsi="Times New Roman" w:cs="Times New Roman"/>
          <w:color w:val="000000"/>
          <w:sz w:val="24"/>
          <w:szCs w:val="24"/>
          <w:shd w:val="clear" w:color="auto" w:fill="FFFFFF"/>
        </w:rPr>
        <w:t>.</w:t>
      </w:r>
    </w:p>
    <w:p w14:paraId="7D6A2FD8" w14:textId="3E63792A" w:rsidR="00102661" w:rsidRPr="00102661" w:rsidRDefault="00102661" w:rsidP="00102661">
      <w:pPr>
        <w:spacing w:line="360" w:lineRule="auto"/>
        <w:ind w:left="2" w:firstLine="718"/>
        <w:jc w:val="both"/>
        <w:rPr>
          <w:rFonts w:ascii="Times New Roman" w:hAnsi="Times New Roman" w:cs="Times New Roman"/>
          <w:color w:val="000000"/>
          <w:sz w:val="24"/>
          <w:szCs w:val="24"/>
          <w:shd w:val="clear" w:color="auto" w:fill="FFFFFF"/>
          <w:lang w:val="id-ID"/>
        </w:rPr>
      </w:pPr>
      <w:r>
        <w:rPr>
          <w:rFonts w:ascii="Times New Roman" w:hAnsi="Times New Roman" w:cs="Times New Roman"/>
          <w:color w:val="000000"/>
          <w:sz w:val="24"/>
          <w:szCs w:val="24"/>
          <w:shd w:val="clear" w:color="auto" w:fill="FFFFFF"/>
          <w:lang w:val="id-ID"/>
        </w:rPr>
        <w:t xml:space="preserve">Dari gambaran penelitian terdahulu maka penulis melakukan penelitian tindakan kelas dengan judul </w:t>
      </w:r>
      <w:r w:rsidRPr="00B2446D">
        <w:rPr>
          <w:rFonts w:ascii="Times New Roman" w:hAnsi="Times New Roman" w:cs="Times New Roman"/>
          <w:bCs/>
          <w:sz w:val="24"/>
          <w:szCs w:val="24"/>
          <w:lang w:val="id-ID"/>
        </w:rPr>
        <w:t xml:space="preserve">Penerapan Model Pembelajaran Problem Base Learning (PBL) untuk Meningkatkan Hasil Belajar IPAS Materi Kearifan Lokal di Kelas 4 SD Muhammadiyah </w:t>
      </w:r>
      <w:r w:rsidR="000C7643">
        <w:rPr>
          <w:rFonts w:ascii="Times New Roman" w:hAnsi="Times New Roman" w:cs="Times New Roman"/>
          <w:bCs/>
          <w:sz w:val="24"/>
          <w:szCs w:val="24"/>
          <w:lang w:val="id-ID"/>
        </w:rPr>
        <w:t>4 Kota Batu</w:t>
      </w:r>
      <w:r>
        <w:rPr>
          <w:rFonts w:ascii="Times New Roman" w:hAnsi="Times New Roman" w:cs="Times New Roman"/>
          <w:bCs/>
          <w:sz w:val="24"/>
          <w:szCs w:val="24"/>
          <w:lang w:val="id-ID"/>
        </w:rPr>
        <w:t xml:space="preserve">. Hasil yang diperoleh dari penelitian yaitu peningkatan hasil belajar siswa yang dapat dilihat dari kondisi awal ketuntasan hasil belajar siswa sebanyak 44%, siklus I 76%, dan siklus II 100%. </w:t>
      </w:r>
    </w:p>
    <w:p w14:paraId="3E9A0BD1" w14:textId="0783ABF4" w:rsidR="006F21A4" w:rsidRPr="00AA56CA" w:rsidRDefault="006F21A4" w:rsidP="00102661">
      <w:pPr>
        <w:spacing w:line="360" w:lineRule="auto"/>
        <w:ind w:left="2" w:hanging="2"/>
        <w:jc w:val="both"/>
        <w:rPr>
          <w:rFonts w:ascii="Times New Roman" w:hAnsi="Times New Roman" w:cs="Times New Roman"/>
          <w:b/>
          <w:sz w:val="24"/>
          <w:szCs w:val="24"/>
        </w:rPr>
      </w:pPr>
      <w:r w:rsidRPr="00AA56CA">
        <w:rPr>
          <w:rFonts w:ascii="Times New Roman" w:hAnsi="Times New Roman" w:cs="Times New Roman"/>
          <w:b/>
          <w:sz w:val="24"/>
          <w:szCs w:val="24"/>
        </w:rPr>
        <w:t>DAFTAR PUSTAKA</w:t>
      </w:r>
    </w:p>
    <w:p w14:paraId="231F4A95" w14:textId="640CE390" w:rsidR="00E74753" w:rsidRPr="00E74753" w:rsidRDefault="00E74753" w:rsidP="00E74753">
      <w:pPr>
        <w:spacing w:line="360" w:lineRule="auto"/>
        <w:ind w:left="720" w:hanging="720"/>
        <w:jc w:val="both"/>
        <w:rPr>
          <w:rFonts w:ascii="Times New Roman" w:hAnsi="Times New Roman" w:cs="Times New Roman"/>
          <w:sz w:val="24"/>
          <w:szCs w:val="24"/>
        </w:rPr>
      </w:pPr>
      <w:r w:rsidRPr="00E74753">
        <w:rPr>
          <w:rFonts w:ascii="Times New Roman" w:hAnsi="Times New Roman" w:cs="Times New Roman"/>
          <w:sz w:val="24"/>
          <w:szCs w:val="24"/>
        </w:rPr>
        <w:t xml:space="preserve">Amir, M. Taufiq. </w:t>
      </w:r>
      <w:r w:rsidRPr="00E74753">
        <w:rPr>
          <w:rFonts w:ascii="Times New Roman" w:hAnsi="Times New Roman" w:cs="Times New Roman"/>
          <w:sz w:val="24"/>
          <w:szCs w:val="24"/>
          <w:lang w:val="id-ID"/>
        </w:rPr>
        <w:t>(</w:t>
      </w:r>
      <w:r w:rsidRPr="00E74753">
        <w:rPr>
          <w:rFonts w:ascii="Times New Roman" w:hAnsi="Times New Roman" w:cs="Times New Roman"/>
          <w:sz w:val="24"/>
          <w:szCs w:val="24"/>
        </w:rPr>
        <w:t>2008</w:t>
      </w:r>
      <w:r w:rsidRPr="00E74753">
        <w:rPr>
          <w:rFonts w:ascii="Times New Roman" w:hAnsi="Times New Roman" w:cs="Times New Roman"/>
          <w:sz w:val="24"/>
          <w:szCs w:val="24"/>
          <w:lang w:val="id-ID"/>
        </w:rPr>
        <w:t>)</w:t>
      </w:r>
      <w:r w:rsidRPr="00E74753">
        <w:rPr>
          <w:rFonts w:ascii="Times New Roman" w:hAnsi="Times New Roman" w:cs="Times New Roman"/>
          <w:sz w:val="24"/>
          <w:szCs w:val="24"/>
        </w:rPr>
        <w:t>. Inovasi Pendidikan Melalui Problem Based Learning. Jakarta: Kencana</w:t>
      </w:r>
    </w:p>
    <w:p w14:paraId="79D322D8" w14:textId="7230F450" w:rsidR="00E74753" w:rsidRPr="00E74753" w:rsidRDefault="00E74753" w:rsidP="00E74753">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Cahyo,  Agus  N.  (2013). Panduan  Aplikasi  Teori-Teori  Belajar  Mengajar  Teraktual dan Terpopuler.Yogyakarta: DIVA Press.</w:t>
      </w:r>
    </w:p>
    <w:p w14:paraId="2F518128" w14:textId="12776417" w:rsidR="00E74753" w:rsidRDefault="00E74753" w:rsidP="00E74753">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Daryanto. (2014). Pembelajaran Tematik, Terpadu, Terintegritas (Kurikulum 2013). Yogyakarta: Pustaka Pelajar</w:t>
      </w:r>
    </w:p>
    <w:p w14:paraId="64ADAEE7" w14:textId="1F391966" w:rsidR="00F20FCA" w:rsidRPr="00F20FCA" w:rsidRDefault="00F20FCA" w:rsidP="00F20FCA">
      <w:pPr>
        <w:spacing w:line="360" w:lineRule="auto"/>
        <w:ind w:left="720" w:hanging="720"/>
        <w:jc w:val="both"/>
        <w:rPr>
          <w:rFonts w:ascii="Times New Roman" w:hAnsi="Times New Roman" w:cs="Times New Roman"/>
          <w:sz w:val="24"/>
          <w:szCs w:val="24"/>
        </w:rPr>
      </w:pPr>
      <w:r w:rsidRPr="00AA56CA">
        <w:rPr>
          <w:rFonts w:ascii="Times New Roman" w:hAnsi="Times New Roman" w:cs="Times New Roman"/>
          <w:sz w:val="24"/>
          <w:szCs w:val="24"/>
        </w:rPr>
        <w:t>Depdiknas (2003). Undang-undang RI No.20 tahun 2003.</w:t>
      </w:r>
      <w:r w:rsidRPr="00AA56CA">
        <w:rPr>
          <w:rFonts w:ascii="Times New Roman" w:hAnsi="Times New Roman" w:cs="Times New Roman"/>
          <w:i/>
          <w:sz w:val="24"/>
          <w:szCs w:val="24"/>
        </w:rPr>
        <w:t xml:space="preserve"> tentang sistem pendidikan nasional.</w:t>
      </w:r>
    </w:p>
    <w:p w14:paraId="0255D4B1" w14:textId="01E1CA99" w:rsidR="00D4334C" w:rsidRDefault="00D4334C" w:rsidP="00D4334C">
      <w:pPr>
        <w:spacing w:line="360" w:lineRule="auto"/>
        <w:ind w:left="709" w:hanging="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Fivi Nuraini. (2017). Penggunaan Model Problem Based Learning (PBL) untuk Meningkatkan Hasil Belajar Siswa Kelas V SD. Diakses melalui </w:t>
      </w:r>
      <w:hyperlink r:id="rId12" w:history="1">
        <w:r w:rsidRPr="00D71570">
          <w:rPr>
            <w:rStyle w:val="Hyperlink"/>
            <w:rFonts w:ascii="Times New Roman" w:hAnsi="Times New Roman" w:cs="Times New Roman"/>
            <w:sz w:val="24"/>
            <w:szCs w:val="24"/>
            <w:lang w:val="id-ID" w:eastAsia="id-ID"/>
          </w:rPr>
          <w:t>http://www.e-jurnalmitrapendidikan.com/index.php/e-jmp/article/view/82</w:t>
        </w:r>
      </w:hyperlink>
      <w:r>
        <w:rPr>
          <w:rFonts w:ascii="Times New Roman" w:hAnsi="Times New Roman" w:cs="Times New Roman"/>
          <w:sz w:val="24"/>
          <w:szCs w:val="24"/>
          <w:lang w:val="id-ID" w:eastAsia="id-ID"/>
        </w:rPr>
        <w:t xml:space="preserve"> </w:t>
      </w:r>
    </w:p>
    <w:p w14:paraId="211574D5" w14:textId="77777777" w:rsidR="00F20FCA" w:rsidRDefault="00D4334C" w:rsidP="00D4334C">
      <w:pPr>
        <w:spacing w:line="360" w:lineRule="auto"/>
        <w:ind w:left="709" w:hanging="709"/>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 xml:space="preserve">Hadist Awalia.F. (2018). Penerapan Model Pembelajaran Model Based Learning untuk Meningkatkan Hasil Belajar Matematika SD. Diakses melalui </w:t>
      </w:r>
      <w:hyperlink r:id="rId13" w:history="1">
        <w:r w:rsidRPr="00D71570">
          <w:rPr>
            <w:rStyle w:val="Hyperlink"/>
            <w:rFonts w:ascii="Times New Roman" w:hAnsi="Times New Roman" w:cs="Times New Roman"/>
            <w:sz w:val="24"/>
            <w:szCs w:val="24"/>
            <w:lang w:val="id-ID" w:eastAsia="id-ID"/>
          </w:rPr>
          <w:t>https://primary.ejournal.unri.ac.id/index.php/JPFKIP/article/view/5338</w:t>
        </w:r>
      </w:hyperlink>
    </w:p>
    <w:p w14:paraId="6BAAFA59" w14:textId="40031756" w:rsidR="00D4334C" w:rsidRPr="00F20FCA" w:rsidRDefault="00F20FCA" w:rsidP="00D4334C">
      <w:pPr>
        <w:spacing w:line="360" w:lineRule="auto"/>
        <w:ind w:left="709" w:hanging="709"/>
        <w:jc w:val="both"/>
        <w:rPr>
          <w:rFonts w:ascii="Times New Roman" w:hAnsi="Times New Roman" w:cs="Times New Roman"/>
          <w:sz w:val="28"/>
          <w:szCs w:val="28"/>
          <w:lang w:val="id-ID" w:eastAsia="id-ID"/>
        </w:rPr>
      </w:pPr>
      <w:r w:rsidRPr="00F20FCA">
        <w:rPr>
          <w:rFonts w:ascii="Times New Roman" w:hAnsi="Times New Roman" w:cs="Times New Roman"/>
          <w:sz w:val="24"/>
          <w:szCs w:val="24"/>
        </w:rPr>
        <w:t>Rusman.</w:t>
      </w:r>
      <w:r w:rsidRPr="00F20FCA">
        <w:rPr>
          <w:rFonts w:ascii="Times New Roman" w:hAnsi="Times New Roman" w:cs="Times New Roman"/>
          <w:sz w:val="24"/>
          <w:szCs w:val="24"/>
          <w:lang w:val="id-ID"/>
        </w:rPr>
        <w:t xml:space="preserve"> </w:t>
      </w:r>
      <w:r w:rsidRPr="00F20FCA">
        <w:rPr>
          <w:rFonts w:ascii="Times New Roman" w:hAnsi="Times New Roman" w:cs="Times New Roman"/>
          <w:sz w:val="24"/>
          <w:szCs w:val="24"/>
        </w:rPr>
        <w:t>(2010). Model- model Pembelajaran Mengembangkan Profesionalisme Guru. Jakarta: Rajawali Press.</w:t>
      </w:r>
      <w:r w:rsidR="00D4334C" w:rsidRPr="00F20FCA">
        <w:rPr>
          <w:rFonts w:ascii="Times New Roman" w:hAnsi="Times New Roman" w:cs="Times New Roman"/>
          <w:sz w:val="28"/>
          <w:szCs w:val="28"/>
          <w:lang w:val="id-ID" w:eastAsia="id-ID"/>
        </w:rPr>
        <w:t xml:space="preserve"> </w:t>
      </w:r>
    </w:p>
    <w:p w14:paraId="3C24A2F7" w14:textId="5457EE8A" w:rsidR="00D4334C" w:rsidRPr="00F20FCA" w:rsidRDefault="00D4334C" w:rsidP="00D4334C">
      <w:pPr>
        <w:spacing w:line="360" w:lineRule="auto"/>
        <w:ind w:left="709" w:hanging="709"/>
        <w:jc w:val="both"/>
        <w:rPr>
          <w:rFonts w:ascii="Times New Roman" w:hAnsi="Times New Roman" w:cs="Times New Roman"/>
          <w:sz w:val="28"/>
          <w:szCs w:val="28"/>
          <w:lang w:val="id-ID" w:eastAsia="id-ID"/>
        </w:rPr>
      </w:pPr>
      <w:r w:rsidRPr="00F20FCA">
        <w:rPr>
          <w:rFonts w:ascii="Times New Roman" w:hAnsi="Times New Roman" w:cs="Times New Roman"/>
          <w:sz w:val="24"/>
          <w:szCs w:val="24"/>
        </w:rPr>
        <w:t>Santiani, N. W., Sudana, D. N., &amp; Tastra, I. D. K. 2017. Pengaruh Model Pembelajaran Problem Based Learning Berbantuan Media Konkret Terhadap Hasil Belajar IPA Siswa Kelas V SD. Mimbar PGSD Undiksha</w:t>
      </w:r>
      <w:r w:rsidRPr="00F20FCA">
        <w:rPr>
          <w:rFonts w:ascii="Times New Roman" w:hAnsi="Times New Roman" w:cs="Times New Roman"/>
          <w:sz w:val="24"/>
          <w:szCs w:val="24"/>
          <w:lang w:val="id-ID"/>
        </w:rPr>
        <w:t xml:space="preserve">. Diakses melalui </w:t>
      </w:r>
      <w:hyperlink r:id="rId14" w:history="1">
        <w:r w:rsidR="00F20FCA" w:rsidRPr="00F20FCA">
          <w:rPr>
            <w:rStyle w:val="Hyperlink"/>
            <w:rFonts w:ascii="Times New Roman" w:hAnsi="Times New Roman" w:cs="Times New Roman"/>
            <w:sz w:val="24"/>
            <w:szCs w:val="24"/>
            <w:lang w:val="id-ID"/>
          </w:rPr>
          <w:t>https://ejournal.undiksha.ac.id/index.php/JJPGSD/article/view/10826</w:t>
        </w:r>
      </w:hyperlink>
      <w:r w:rsidR="00F20FCA" w:rsidRPr="00F20FCA">
        <w:rPr>
          <w:rFonts w:ascii="Times New Roman" w:hAnsi="Times New Roman" w:cs="Times New Roman"/>
          <w:sz w:val="24"/>
          <w:szCs w:val="24"/>
          <w:lang w:val="id-ID"/>
        </w:rPr>
        <w:t xml:space="preserve"> </w:t>
      </w:r>
    </w:p>
    <w:p w14:paraId="7132E9B7" w14:textId="51EA754C" w:rsidR="00E74753" w:rsidRPr="00E74753" w:rsidRDefault="00E74753" w:rsidP="00E74753">
      <w:pPr>
        <w:spacing w:line="360" w:lineRule="auto"/>
        <w:ind w:left="720" w:hanging="720"/>
        <w:jc w:val="both"/>
        <w:rPr>
          <w:rFonts w:ascii="Times New Roman" w:hAnsi="Times New Roman" w:cs="Times New Roman"/>
          <w:sz w:val="24"/>
          <w:szCs w:val="24"/>
        </w:rPr>
      </w:pPr>
      <w:r w:rsidRPr="00E74753">
        <w:rPr>
          <w:rFonts w:ascii="Times New Roman" w:hAnsi="Times New Roman" w:cs="Times New Roman"/>
          <w:sz w:val="24"/>
          <w:szCs w:val="24"/>
        </w:rPr>
        <w:t>Sugihartono. et. all. (2007). Psikologi Pendidikan. Yogyakarta: UNY Press.</w:t>
      </w:r>
    </w:p>
    <w:p w14:paraId="2751CEAF" w14:textId="3C4E7DC1" w:rsidR="00E74753" w:rsidRPr="00E74753" w:rsidRDefault="00E74753" w:rsidP="00E74753">
      <w:pPr>
        <w:spacing w:line="360" w:lineRule="auto"/>
        <w:ind w:left="720" w:hanging="720"/>
        <w:jc w:val="both"/>
        <w:rPr>
          <w:rFonts w:ascii="Times New Roman" w:hAnsi="Times New Roman" w:cs="Times New Roman"/>
          <w:sz w:val="24"/>
          <w:szCs w:val="24"/>
        </w:rPr>
      </w:pPr>
      <w:r w:rsidRPr="00E74753">
        <w:rPr>
          <w:rFonts w:ascii="Times New Roman" w:hAnsi="Times New Roman" w:cs="Times New Roman"/>
          <w:sz w:val="24"/>
          <w:szCs w:val="24"/>
        </w:rPr>
        <w:lastRenderedPageBreak/>
        <w:t xml:space="preserve">Sugiyanto. </w:t>
      </w:r>
      <w:r w:rsidRPr="00E74753">
        <w:rPr>
          <w:rFonts w:ascii="Times New Roman" w:hAnsi="Times New Roman" w:cs="Times New Roman"/>
          <w:sz w:val="24"/>
          <w:szCs w:val="24"/>
          <w:lang w:val="id-ID"/>
        </w:rPr>
        <w:t>(</w:t>
      </w:r>
      <w:r w:rsidRPr="00E74753">
        <w:rPr>
          <w:rFonts w:ascii="Times New Roman" w:hAnsi="Times New Roman" w:cs="Times New Roman"/>
          <w:sz w:val="24"/>
          <w:szCs w:val="24"/>
        </w:rPr>
        <w:t>2008</w:t>
      </w:r>
      <w:r w:rsidRPr="00E74753">
        <w:rPr>
          <w:rFonts w:ascii="Times New Roman" w:hAnsi="Times New Roman" w:cs="Times New Roman"/>
          <w:sz w:val="24"/>
          <w:szCs w:val="24"/>
          <w:lang w:val="id-ID"/>
        </w:rPr>
        <w:t>)</w:t>
      </w:r>
      <w:r w:rsidRPr="00E74753">
        <w:rPr>
          <w:rFonts w:ascii="Times New Roman" w:hAnsi="Times New Roman" w:cs="Times New Roman"/>
          <w:sz w:val="24"/>
          <w:szCs w:val="24"/>
        </w:rPr>
        <w:t>. Model-model Pembelajaran Inovatif. Surakarta: Panitia Sertifikasi Guru Rayon 13</w:t>
      </w:r>
    </w:p>
    <w:p w14:paraId="2FA873CE" w14:textId="35213BDE" w:rsidR="00E74753" w:rsidRDefault="00E74753" w:rsidP="00E74753">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Slameto.   (2010). Belajar   dan   Faktor-faktor   yang   Mempengaruhinya.   Jakarta: Rineka Cipta</w:t>
      </w:r>
    </w:p>
    <w:p w14:paraId="79136CF8" w14:textId="4CA7DAE1" w:rsidR="00F20FCA" w:rsidRPr="00F20FCA" w:rsidRDefault="00F20FCA" w:rsidP="00E74753">
      <w:pPr>
        <w:spacing w:line="360" w:lineRule="auto"/>
        <w:ind w:left="709" w:hanging="709"/>
        <w:jc w:val="both"/>
        <w:rPr>
          <w:rFonts w:ascii="Times New Roman" w:hAnsi="Times New Roman" w:cs="Times New Roman"/>
          <w:sz w:val="28"/>
          <w:szCs w:val="28"/>
          <w:lang w:val="id-ID" w:eastAsia="id-ID"/>
        </w:rPr>
      </w:pPr>
      <w:r w:rsidRPr="00F20FCA">
        <w:rPr>
          <w:rFonts w:ascii="Times New Roman" w:hAnsi="Times New Roman" w:cs="Times New Roman"/>
          <w:sz w:val="24"/>
          <w:szCs w:val="24"/>
        </w:rPr>
        <w:t>Rusman.</w:t>
      </w:r>
      <w:r>
        <w:rPr>
          <w:rFonts w:ascii="Times New Roman" w:hAnsi="Times New Roman" w:cs="Times New Roman"/>
          <w:sz w:val="24"/>
          <w:szCs w:val="24"/>
          <w:lang w:val="id-ID"/>
        </w:rPr>
        <w:t xml:space="preserve"> </w:t>
      </w:r>
      <w:r w:rsidRPr="00F20FCA">
        <w:rPr>
          <w:rFonts w:ascii="Times New Roman" w:hAnsi="Times New Roman" w:cs="Times New Roman"/>
          <w:sz w:val="24"/>
          <w:szCs w:val="24"/>
        </w:rPr>
        <w:t>(2010). Model- model Pembelajaran Mengembangkan Profesionalisme Guru. Jakarta: Rajawali Press.</w:t>
      </w:r>
      <w:r w:rsidRPr="00F20FCA">
        <w:rPr>
          <w:rFonts w:ascii="Times New Roman" w:hAnsi="Times New Roman" w:cs="Times New Roman"/>
          <w:sz w:val="24"/>
          <w:szCs w:val="24"/>
          <w:lang w:val="id-ID"/>
        </w:rPr>
        <w:t xml:space="preserve"> Diakses melalui </w:t>
      </w:r>
      <w:hyperlink r:id="rId15" w:history="1">
        <w:r w:rsidRPr="00F20FCA">
          <w:rPr>
            <w:rStyle w:val="Hyperlink"/>
            <w:rFonts w:ascii="Times New Roman" w:hAnsi="Times New Roman" w:cs="Times New Roman"/>
            <w:sz w:val="24"/>
            <w:szCs w:val="24"/>
            <w:lang w:val="id-ID"/>
          </w:rPr>
          <w:t>https://opac.perpusnas.go.id/DetailOpac.aspx?id=1140001</w:t>
        </w:r>
      </w:hyperlink>
      <w:r w:rsidRPr="00F20FCA">
        <w:rPr>
          <w:rFonts w:ascii="Times New Roman" w:hAnsi="Times New Roman" w:cs="Times New Roman"/>
          <w:sz w:val="24"/>
          <w:szCs w:val="24"/>
          <w:lang w:val="id-ID"/>
        </w:rPr>
        <w:t xml:space="preserve"> </w:t>
      </w:r>
    </w:p>
    <w:p w14:paraId="2769E3F1" w14:textId="3D2305B1" w:rsidR="00102661" w:rsidRPr="00E74753" w:rsidRDefault="00102661" w:rsidP="00E74753">
      <w:pPr>
        <w:spacing w:line="360" w:lineRule="auto"/>
        <w:ind w:left="720" w:hanging="720"/>
        <w:jc w:val="both"/>
        <w:rPr>
          <w:rFonts w:ascii="Times New Roman" w:hAnsi="Times New Roman" w:cs="Times New Roman"/>
          <w:sz w:val="24"/>
          <w:szCs w:val="24"/>
          <w:lang w:val="id-ID"/>
        </w:rPr>
      </w:pPr>
      <w:r w:rsidRPr="00E74753">
        <w:rPr>
          <w:rFonts w:ascii="Times New Roman" w:hAnsi="Times New Roman" w:cs="Times New Roman"/>
          <w:sz w:val="24"/>
          <w:szCs w:val="24"/>
        </w:rPr>
        <w:t xml:space="preserve">Taufiq, A. </w:t>
      </w:r>
      <w:r w:rsidR="00E74753" w:rsidRPr="00E74753">
        <w:rPr>
          <w:rFonts w:ascii="Times New Roman" w:hAnsi="Times New Roman" w:cs="Times New Roman"/>
          <w:sz w:val="24"/>
          <w:szCs w:val="24"/>
          <w:lang w:val="id-ID"/>
        </w:rPr>
        <w:t>(</w:t>
      </w:r>
      <w:r w:rsidRPr="00E74753">
        <w:rPr>
          <w:rFonts w:ascii="Times New Roman" w:hAnsi="Times New Roman" w:cs="Times New Roman"/>
          <w:sz w:val="24"/>
          <w:szCs w:val="24"/>
        </w:rPr>
        <w:t>2014</w:t>
      </w:r>
      <w:r w:rsidR="00E74753" w:rsidRPr="00E74753">
        <w:rPr>
          <w:rFonts w:ascii="Times New Roman" w:hAnsi="Times New Roman" w:cs="Times New Roman"/>
          <w:sz w:val="24"/>
          <w:szCs w:val="24"/>
          <w:lang w:val="id-ID"/>
        </w:rPr>
        <w:t>)</w:t>
      </w:r>
      <w:r w:rsidRPr="00E74753">
        <w:rPr>
          <w:rFonts w:ascii="Times New Roman" w:hAnsi="Times New Roman" w:cs="Times New Roman"/>
          <w:sz w:val="24"/>
          <w:szCs w:val="24"/>
        </w:rPr>
        <w:t>. Pendidikan Anak di SD.</w:t>
      </w:r>
      <w:r w:rsidR="00E74753" w:rsidRPr="00E74753">
        <w:rPr>
          <w:rFonts w:ascii="Times New Roman" w:hAnsi="Times New Roman" w:cs="Times New Roman"/>
          <w:sz w:val="24"/>
          <w:szCs w:val="24"/>
          <w:lang w:val="id-ID"/>
        </w:rPr>
        <w:t xml:space="preserve"> Diakses melalui </w:t>
      </w:r>
      <w:hyperlink r:id="rId16" w:history="1">
        <w:r w:rsidR="00E74753" w:rsidRPr="00E74753">
          <w:rPr>
            <w:rStyle w:val="Hyperlink"/>
            <w:rFonts w:ascii="Times New Roman" w:hAnsi="Times New Roman" w:cs="Times New Roman"/>
            <w:sz w:val="24"/>
            <w:szCs w:val="24"/>
            <w:lang w:val="id-ID"/>
          </w:rPr>
          <w:t>https://pustaka.ut.ac.id/lib/pdgk4403-pendidikan-anak-di-sd-edisi-2/</w:t>
        </w:r>
      </w:hyperlink>
      <w:r w:rsidR="00E74753" w:rsidRPr="00E74753">
        <w:rPr>
          <w:rFonts w:ascii="Times New Roman" w:hAnsi="Times New Roman" w:cs="Times New Roman"/>
          <w:sz w:val="24"/>
          <w:szCs w:val="24"/>
          <w:lang w:val="id-ID"/>
        </w:rPr>
        <w:t xml:space="preserve"> </w:t>
      </w:r>
    </w:p>
    <w:p w14:paraId="5B0A4478" w14:textId="09CA2FA0" w:rsidR="00E74753" w:rsidRPr="00E74753" w:rsidRDefault="00E74753" w:rsidP="00E74753">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 xml:space="preserve">Trianto. (2010). Model Pembelajaran Terpadu. Jakarta: PT Bumi Aksara. </w:t>
      </w:r>
    </w:p>
    <w:p w14:paraId="64C3E0DC" w14:textId="3606904C" w:rsidR="00E74753" w:rsidRPr="00E74753" w:rsidRDefault="00E74753" w:rsidP="00F20FCA">
      <w:pPr>
        <w:spacing w:line="360" w:lineRule="auto"/>
        <w:ind w:left="709" w:hanging="709"/>
        <w:jc w:val="both"/>
        <w:rPr>
          <w:rFonts w:ascii="Times New Roman" w:hAnsi="Times New Roman" w:cs="Times New Roman"/>
          <w:sz w:val="24"/>
          <w:szCs w:val="24"/>
          <w:lang w:val="id-ID" w:eastAsia="id-ID"/>
        </w:rPr>
      </w:pPr>
      <w:r w:rsidRPr="00E74753">
        <w:rPr>
          <w:rFonts w:ascii="Times New Roman" w:hAnsi="Times New Roman" w:cs="Times New Roman"/>
          <w:sz w:val="24"/>
          <w:szCs w:val="24"/>
          <w:lang w:val="id-ID" w:eastAsia="id-ID"/>
        </w:rPr>
        <w:t xml:space="preserve">Wulandari, Eni dkk. </w:t>
      </w:r>
      <w:r w:rsidR="00D4334C">
        <w:rPr>
          <w:rFonts w:ascii="Times New Roman" w:hAnsi="Times New Roman" w:cs="Times New Roman"/>
          <w:sz w:val="24"/>
          <w:szCs w:val="24"/>
          <w:lang w:val="id-ID" w:eastAsia="id-ID"/>
        </w:rPr>
        <w:t>(</w:t>
      </w:r>
      <w:r w:rsidRPr="00E74753">
        <w:rPr>
          <w:rFonts w:ascii="Times New Roman" w:hAnsi="Times New Roman" w:cs="Times New Roman"/>
          <w:sz w:val="24"/>
          <w:szCs w:val="24"/>
          <w:lang w:val="id-ID" w:eastAsia="id-ID"/>
        </w:rPr>
        <w:t>2012</w:t>
      </w:r>
      <w:r w:rsidR="00D4334C">
        <w:rPr>
          <w:rFonts w:ascii="Times New Roman" w:hAnsi="Times New Roman" w:cs="Times New Roman"/>
          <w:sz w:val="24"/>
          <w:szCs w:val="24"/>
          <w:lang w:val="id-ID" w:eastAsia="id-ID"/>
        </w:rPr>
        <w:t>)</w:t>
      </w:r>
      <w:r w:rsidRPr="00E74753">
        <w:rPr>
          <w:rFonts w:ascii="Times New Roman" w:hAnsi="Times New Roman" w:cs="Times New Roman"/>
          <w:sz w:val="24"/>
          <w:szCs w:val="24"/>
          <w:lang w:val="id-ID" w:eastAsia="id-ID"/>
        </w:rPr>
        <w:t>. Penerpan Model PBL (Problem Based Learning) pada Pembelajaran</w:t>
      </w:r>
      <w:r w:rsidR="00D4334C" w:rsidRPr="00D4334C">
        <w:rPr>
          <w:rFonts w:ascii="Times New Roman" w:hAnsi="Times New Roman" w:cs="Times New Roman"/>
          <w:sz w:val="24"/>
          <w:szCs w:val="24"/>
          <w:lang w:val="id-ID" w:eastAsia="id-ID"/>
        </w:rPr>
        <w:t xml:space="preserve"> </w:t>
      </w:r>
      <w:r w:rsidRPr="00E74753">
        <w:rPr>
          <w:rFonts w:ascii="Times New Roman" w:hAnsi="Times New Roman" w:cs="Times New Roman"/>
          <w:sz w:val="24"/>
          <w:szCs w:val="24"/>
          <w:lang w:val="id-ID" w:eastAsia="id-ID"/>
        </w:rPr>
        <w:t>IPA  Siswa  Kelas  V  SD. Jurnal:  FKIP-Universitas  Sebelas Maret.</w:t>
      </w:r>
      <w:r w:rsidR="00D4334C" w:rsidRPr="00D4334C">
        <w:rPr>
          <w:rFonts w:ascii="Times New Roman" w:hAnsi="Times New Roman" w:cs="Times New Roman"/>
          <w:sz w:val="24"/>
          <w:szCs w:val="24"/>
          <w:lang w:val="id-ID" w:eastAsia="id-ID"/>
        </w:rPr>
        <w:t xml:space="preserve"> Diakses melalui </w:t>
      </w:r>
      <w:hyperlink r:id="rId17" w:history="1">
        <w:r w:rsidR="00D4334C" w:rsidRPr="00D4334C">
          <w:rPr>
            <w:rStyle w:val="Hyperlink"/>
            <w:rFonts w:ascii="Times New Roman" w:hAnsi="Times New Roman" w:cs="Times New Roman"/>
            <w:sz w:val="24"/>
            <w:szCs w:val="24"/>
            <w:lang w:val="id-ID" w:eastAsia="id-ID"/>
          </w:rPr>
          <w:t>https://jurnal.fkip.uns.ac.id/index.php/pgsdkebumen/article/view/348</w:t>
        </w:r>
      </w:hyperlink>
      <w:r w:rsidR="00D4334C" w:rsidRPr="00D4334C">
        <w:rPr>
          <w:rFonts w:ascii="Times New Roman" w:hAnsi="Times New Roman" w:cs="Times New Roman"/>
          <w:sz w:val="24"/>
          <w:szCs w:val="24"/>
          <w:lang w:val="id-ID" w:eastAsia="id-ID"/>
        </w:rPr>
        <w:t xml:space="preserve"> </w:t>
      </w:r>
    </w:p>
    <w:p w14:paraId="38946CA3" w14:textId="39F6895B" w:rsidR="00CC757C" w:rsidRPr="00F20FCA" w:rsidRDefault="00CC757C" w:rsidP="00F20FCA">
      <w:pPr>
        <w:spacing w:line="360" w:lineRule="auto"/>
        <w:ind w:left="720" w:hanging="720"/>
        <w:jc w:val="both"/>
        <w:rPr>
          <w:rFonts w:ascii="Times New Roman" w:hAnsi="Times New Roman" w:cs="Times New Roman"/>
          <w:sz w:val="24"/>
          <w:szCs w:val="24"/>
        </w:rPr>
        <w:sectPr w:rsidR="00CC757C" w:rsidRPr="00F20FCA" w:rsidSect="00492953">
          <w:type w:val="continuous"/>
          <w:pgSz w:w="12240" w:h="15840"/>
          <w:pgMar w:top="1440" w:right="1440" w:bottom="1440" w:left="1440" w:header="720" w:footer="720" w:gutter="0"/>
          <w:cols w:num="2" w:space="616"/>
          <w:docGrid w:linePitch="360"/>
        </w:sectPr>
      </w:pPr>
    </w:p>
    <w:p w14:paraId="04347216" w14:textId="77777777" w:rsidR="00CC757C" w:rsidRPr="00EE2CE6" w:rsidRDefault="00CC757C" w:rsidP="008A4E3B">
      <w:pPr>
        <w:spacing w:after="0" w:line="360" w:lineRule="auto"/>
        <w:jc w:val="both"/>
        <w:rPr>
          <w:rFonts w:ascii="Book Antiqua" w:hAnsi="Book Antiqua" w:cs="Times New Roman"/>
          <w:b/>
          <w:bCs/>
          <w:sz w:val="24"/>
          <w:szCs w:val="24"/>
        </w:rPr>
      </w:pPr>
    </w:p>
    <w:sectPr w:rsidR="00CC757C" w:rsidRPr="00EE2CE6" w:rsidSect="00CC75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3696" w14:textId="77777777" w:rsidR="00C97D98" w:rsidRDefault="00C97D98" w:rsidP="00EE2CE6">
      <w:pPr>
        <w:spacing w:after="0" w:line="240" w:lineRule="auto"/>
      </w:pPr>
      <w:r>
        <w:separator/>
      </w:r>
    </w:p>
  </w:endnote>
  <w:endnote w:type="continuationSeparator" w:id="0">
    <w:p w14:paraId="27E077B5" w14:textId="77777777" w:rsidR="00C97D98" w:rsidRDefault="00C97D98" w:rsidP="00E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17CE" w14:textId="77777777" w:rsidR="00EE2CE6" w:rsidRPr="00EE2CE6" w:rsidRDefault="00EE2CE6" w:rsidP="00EE2CE6">
    <w:pPr>
      <w:pStyle w:val="Footer"/>
      <w:ind w:hanging="2"/>
      <w:jc w:val="right"/>
      <w:rPr>
        <w:rFonts w:ascii="Book Antiqua" w:hAnsi="Book Antiqua"/>
      </w:rPr>
    </w:pPr>
    <w:r w:rsidRPr="00EE2CE6">
      <w:rPr>
        <w:rFonts w:ascii="Book Antiqua" w:hAnsi="Book Antiqua"/>
        <w:noProof/>
      </w:rPr>
      <mc:AlternateContent>
        <mc:Choice Requires="wps">
          <w:drawing>
            <wp:anchor distT="0" distB="0" distL="114300" distR="114300" simplePos="0" relativeHeight="251661312" behindDoc="0" locked="0" layoutInCell="1" allowOverlap="1" wp14:anchorId="7BA57C18" wp14:editId="169698B6">
              <wp:simplePos x="0" y="0"/>
              <wp:positionH relativeFrom="column">
                <wp:posOffset>-13336</wp:posOffset>
              </wp:positionH>
              <wp:positionV relativeFrom="paragraph">
                <wp:posOffset>109855</wp:posOffset>
              </wp:positionV>
              <wp:extent cx="5781675" cy="0"/>
              <wp:effectExtent l="0" t="19050" r="28575" b="19050"/>
              <wp:wrapNone/>
              <wp:docPr id="65" name="Straight Connector 65"/>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6865DC7" id="Straight Connector 6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8.65pt" to="454.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" strokecolor="black [3213]" strokeweight="3pt">
              <v:stroke joinstyle="miter"/>
            </v:line>
          </w:pict>
        </mc:Fallback>
      </mc:AlternateContent>
    </w:r>
  </w:p>
  <w:p w14:paraId="53F7323F" w14:textId="3708ED88" w:rsidR="00EE2CE6" w:rsidRPr="00EE2CE6" w:rsidRDefault="00EE2CE6" w:rsidP="00EE2CE6">
    <w:pPr>
      <w:pStyle w:val="Footer"/>
      <w:ind w:hanging="2"/>
      <w:rPr>
        <w:rFonts w:ascii="Book Antiqua" w:hAnsi="Book Antiqua"/>
      </w:rPr>
    </w:pPr>
    <w:r w:rsidRPr="00EE2CE6">
      <w:rPr>
        <w:rFonts w:ascii="Book Antiqua" w:hAnsi="Book Antiqua"/>
        <w:i/>
      </w:rPr>
      <w:t>Jurnal Reforma, Vol. 13 No. 1 Tahun 2023, FKIP Universitas Islam Lamongan</w:t>
    </w:r>
    <w:r w:rsidRPr="00EE2CE6">
      <w:rPr>
        <w:rFonts w:ascii="Book Antiqua" w:hAnsi="Book Antiqua"/>
      </w:rPr>
      <w:tab/>
      <w:t xml:space="preserve">|    </w:t>
    </w:r>
    <w:sdt>
      <w:sdtPr>
        <w:rPr>
          <w:rFonts w:ascii="Book Antiqua" w:hAnsi="Book Antiqua"/>
        </w:rPr>
        <w:id w:val="1358928566"/>
        <w:docPartObj>
          <w:docPartGallery w:val="Page Numbers (Bottom of Page)"/>
          <w:docPartUnique/>
        </w:docPartObj>
      </w:sdtPr>
      <w:sdtEndPr>
        <w:rPr>
          <w:noProof/>
        </w:rPr>
      </w:sdtEndPr>
      <w:sdtContent>
        <w:r w:rsidRPr="00EE2CE6">
          <w:rPr>
            <w:rFonts w:ascii="Book Antiqua" w:hAnsi="Book Antiqua"/>
          </w:rPr>
          <w:fldChar w:fldCharType="begin"/>
        </w:r>
        <w:r w:rsidRPr="00EE2CE6">
          <w:rPr>
            <w:rFonts w:ascii="Book Antiqua" w:hAnsi="Book Antiqua"/>
          </w:rPr>
          <w:instrText xml:space="preserve"> PAGE   \* MERGEFORMAT </w:instrText>
        </w:r>
        <w:r w:rsidRPr="00EE2CE6">
          <w:rPr>
            <w:rFonts w:ascii="Book Antiqua" w:hAnsi="Book Antiqua"/>
          </w:rPr>
          <w:fldChar w:fldCharType="separate"/>
        </w:r>
        <w:r w:rsidRPr="00EE2CE6">
          <w:rPr>
            <w:rFonts w:ascii="Book Antiqua" w:hAnsi="Book Antiqua"/>
          </w:rPr>
          <w:t>1</w:t>
        </w:r>
        <w:r w:rsidRPr="00EE2CE6">
          <w:rPr>
            <w:rFonts w:ascii="Book Antiqua" w:hAnsi="Book Antiqua"/>
            <w:noProof/>
          </w:rPr>
          <w:fldChar w:fldCharType="end"/>
        </w:r>
      </w:sdtContent>
    </w:sdt>
  </w:p>
  <w:p w14:paraId="4D4F70C1" w14:textId="77777777" w:rsidR="00EE2CE6" w:rsidRPr="00EE2CE6" w:rsidRDefault="00EE2CE6" w:rsidP="00EE2CE6">
    <w:pPr>
      <w:pStyle w:val="Footer"/>
      <w:ind w:hanging="2"/>
      <w:rPr>
        <w:rFonts w:ascii="Book Antiqua" w:hAnsi="Book Antiqua"/>
        <w:i/>
      </w:rPr>
    </w:pPr>
  </w:p>
  <w:p w14:paraId="2BF01C03" w14:textId="77777777" w:rsidR="00EE2CE6" w:rsidRPr="00EE2CE6" w:rsidRDefault="00EE2CE6">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2979" w14:textId="77777777" w:rsidR="00C97D98" w:rsidRDefault="00C97D98" w:rsidP="00EE2CE6">
      <w:pPr>
        <w:spacing w:after="0" w:line="240" w:lineRule="auto"/>
      </w:pPr>
      <w:r>
        <w:separator/>
      </w:r>
    </w:p>
  </w:footnote>
  <w:footnote w:type="continuationSeparator" w:id="0">
    <w:p w14:paraId="009BF258" w14:textId="77777777" w:rsidR="00C97D98" w:rsidRDefault="00C97D98" w:rsidP="00EE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ADE5" w14:textId="359ACA68" w:rsidR="00EE2CE6" w:rsidRPr="00066A31" w:rsidRDefault="00EE2CE6" w:rsidP="00EE2CE6">
    <w:pPr>
      <w:pStyle w:val="Header"/>
      <w:ind w:hanging="2"/>
      <w:rPr>
        <w:rFonts w:ascii="Book Antiqua" w:hAnsi="Book Antiqua"/>
        <w:i/>
      </w:rPr>
    </w:pPr>
    <w:r w:rsidRPr="00EE2CE6">
      <w:rPr>
        <w:rFonts w:ascii="Book Antiqua" w:hAnsi="Book Antiqua"/>
        <w:i/>
      </w:rPr>
      <w:t>Annisa Fairus Rachmadani, Hertiki</w:t>
    </w:r>
    <w:r w:rsidRPr="00066A31">
      <w:rPr>
        <w:rFonts w:ascii="Book Antiqua" w:hAnsi="Book Antiqua"/>
        <w:i/>
      </w:rPr>
      <w:t xml:space="preserve">- </w:t>
    </w:r>
    <w:r w:rsidRPr="00EE2CE6">
      <w:rPr>
        <w:rFonts w:ascii="Book Antiqua" w:hAnsi="Book Antiqua"/>
        <w:i/>
      </w:rPr>
      <w:t>Aarons.english Instagram Account as Vocabulary Teaching Media: Students’ Perception</w:t>
    </w:r>
  </w:p>
  <w:p w14:paraId="750C64E8" w14:textId="7C289BF7" w:rsidR="00EE2CE6" w:rsidRDefault="00EE2CE6" w:rsidP="00EE2CE6">
    <w:pPr>
      <w:pStyle w:val="Header"/>
      <w:ind w:hanging="2"/>
    </w:pPr>
    <w:r>
      <w:rPr>
        <w:noProof/>
      </w:rPr>
      <mc:AlternateContent>
        <mc:Choice Requires="wps">
          <w:drawing>
            <wp:anchor distT="0" distB="0" distL="114300" distR="114300" simplePos="0" relativeHeight="251659264" behindDoc="0" locked="0" layoutInCell="1" allowOverlap="1" wp14:anchorId="75FBAB37" wp14:editId="52E46606">
              <wp:simplePos x="0" y="0"/>
              <wp:positionH relativeFrom="column">
                <wp:posOffset>0</wp:posOffset>
              </wp:positionH>
              <wp:positionV relativeFrom="paragraph">
                <wp:posOffset>47625</wp:posOffset>
              </wp:positionV>
              <wp:extent cx="5781675" cy="0"/>
              <wp:effectExtent l="0" t="19050" r="28575" b="19050"/>
              <wp:wrapNone/>
              <wp:docPr id="68" name="Straight Connector 68"/>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E23AE00" id="Straight Connector 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75pt" to="45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" strokecolor="black [3213]"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EAB"/>
    <w:multiLevelType w:val="multilevel"/>
    <w:tmpl w:val="D69A8A0A"/>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1" w15:restartNumberingAfterBreak="0">
    <w:nsid w:val="4A381486"/>
    <w:multiLevelType w:val="hybridMultilevel"/>
    <w:tmpl w:val="22045036"/>
    <w:lvl w:ilvl="0" w:tplc="B698990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B004D1"/>
    <w:multiLevelType w:val="hybridMultilevel"/>
    <w:tmpl w:val="CC3A7D48"/>
    <w:lvl w:ilvl="0" w:tplc="733678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7B42D5"/>
    <w:multiLevelType w:val="hybridMultilevel"/>
    <w:tmpl w:val="FFFFFFFF"/>
    <w:lvl w:ilvl="0" w:tplc="D32E43C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1906452029">
    <w:abstractNumId w:val="1"/>
  </w:num>
  <w:num w:numId="2" w16cid:durableId="75516837">
    <w:abstractNumId w:val="3"/>
  </w:num>
  <w:num w:numId="3" w16cid:durableId="279337264">
    <w:abstractNumId w:val="2"/>
  </w:num>
  <w:num w:numId="4" w16cid:durableId="165664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A3NTEzMjI0MzFU0lEKTi0uzszPAykwrAUAQ5celSwAAAA="/>
  </w:docVars>
  <w:rsids>
    <w:rsidRoot w:val="007F6241"/>
    <w:rsid w:val="00001A7A"/>
    <w:rsid w:val="00040C87"/>
    <w:rsid w:val="000C7643"/>
    <w:rsid w:val="000D3EC8"/>
    <w:rsid w:val="000D568E"/>
    <w:rsid w:val="000E154D"/>
    <w:rsid w:val="00102661"/>
    <w:rsid w:val="001B749F"/>
    <w:rsid w:val="00221991"/>
    <w:rsid w:val="002653F6"/>
    <w:rsid w:val="002C77C0"/>
    <w:rsid w:val="002D2F11"/>
    <w:rsid w:val="002E346F"/>
    <w:rsid w:val="00323ACA"/>
    <w:rsid w:val="003866AF"/>
    <w:rsid w:val="00395E7C"/>
    <w:rsid w:val="003F6E35"/>
    <w:rsid w:val="00402FCB"/>
    <w:rsid w:val="00463F92"/>
    <w:rsid w:val="00492953"/>
    <w:rsid w:val="0069136F"/>
    <w:rsid w:val="00696DCE"/>
    <w:rsid w:val="006B7739"/>
    <w:rsid w:val="006F21A4"/>
    <w:rsid w:val="007503B7"/>
    <w:rsid w:val="00771AE9"/>
    <w:rsid w:val="007E545D"/>
    <w:rsid w:val="007F6241"/>
    <w:rsid w:val="0081688A"/>
    <w:rsid w:val="008A0F44"/>
    <w:rsid w:val="008A4E3B"/>
    <w:rsid w:val="00942596"/>
    <w:rsid w:val="00953F16"/>
    <w:rsid w:val="00965D6D"/>
    <w:rsid w:val="009E7A03"/>
    <w:rsid w:val="00A169E8"/>
    <w:rsid w:val="00A76B32"/>
    <w:rsid w:val="00AA56CA"/>
    <w:rsid w:val="00AD72A7"/>
    <w:rsid w:val="00B2446D"/>
    <w:rsid w:val="00BB0CDB"/>
    <w:rsid w:val="00C207A3"/>
    <w:rsid w:val="00C37140"/>
    <w:rsid w:val="00C915D7"/>
    <w:rsid w:val="00C97D98"/>
    <w:rsid w:val="00CC757C"/>
    <w:rsid w:val="00CD5B10"/>
    <w:rsid w:val="00D262BE"/>
    <w:rsid w:val="00D27BFE"/>
    <w:rsid w:val="00D4334C"/>
    <w:rsid w:val="00D7793A"/>
    <w:rsid w:val="00E64419"/>
    <w:rsid w:val="00E74753"/>
    <w:rsid w:val="00E97B35"/>
    <w:rsid w:val="00EE2CE6"/>
    <w:rsid w:val="00F20FCA"/>
    <w:rsid w:val="00F36653"/>
    <w:rsid w:val="00FD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A65"/>
  <w15:chartTrackingRefBased/>
  <w15:docId w15:val="{054846B5-9FAD-4735-B88E-E94B365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D72A7"/>
    <w:pPr>
      <w:keepNext/>
      <w:numPr>
        <w:numId w:val="4"/>
      </w:numPr>
      <w:tabs>
        <w:tab w:val="left" w:pos="-3179"/>
      </w:tabs>
      <w:suppressAutoHyphens/>
      <w:overflowPunct w:val="0"/>
      <w:autoSpaceDE w:val="0"/>
      <w:autoSpaceDN w:val="0"/>
      <w:adjustRightInd w:val="0"/>
      <w:spacing w:after="0" w:line="1" w:lineRule="atLeast"/>
      <w:ind w:leftChars="-1" w:left="431" w:hangingChars="1" w:hanging="431"/>
      <w:outlineLvl w:val="0"/>
    </w:pPr>
    <w:rPr>
      <w:rFonts w:ascii="Times New Roman" w:eastAsia="Times New Roman" w:hAnsi="Times New Roman" w:cs="Times New Roman"/>
      <w:b/>
      <w:caps/>
      <w:kern w:val="0"/>
      <w:position w:val="-1"/>
      <w:sz w:val="20"/>
      <w:szCs w:val="20"/>
      <w:lang w:val="id-ID" w:eastAsia="zh-CN"/>
      <w14:ligatures w14:val="none"/>
    </w:rPr>
  </w:style>
  <w:style w:type="paragraph" w:styleId="Judul2">
    <w:name w:val="heading 2"/>
    <w:basedOn w:val="Normal"/>
    <w:next w:val="Normal"/>
    <w:link w:val="Judul2KAR"/>
    <w:uiPriority w:val="9"/>
    <w:semiHidden/>
    <w:unhideWhenUsed/>
    <w:qFormat/>
    <w:rsid w:val="00AD72A7"/>
    <w:pPr>
      <w:keepNext/>
      <w:numPr>
        <w:ilvl w:val="1"/>
        <w:numId w:val="4"/>
      </w:numPr>
      <w:tabs>
        <w:tab w:val="left" w:pos="540"/>
        <w:tab w:val="left" w:pos="1440"/>
      </w:tabs>
      <w:suppressAutoHyphens/>
      <w:overflowPunct w:val="0"/>
      <w:autoSpaceDE w:val="0"/>
      <w:autoSpaceDN w:val="0"/>
      <w:adjustRightInd w:val="0"/>
      <w:spacing w:after="0" w:line="1" w:lineRule="atLeast"/>
      <w:ind w:leftChars="-1" w:left="-1" w:hangingChars="1" w:hanging="1"/>
      <w:outlineLvl w:val="1"/>
    </w:pPr>
    <w:rPr>
      <w:rFonts w:ascii="Times New Roman" w:eastAsia="Times New Roman" w:hAnsi="Times New Roman" w:cs="Times New Roman"/>
      <w:b/>
      <w:kern w:val="0"/>
      <w:position w:val="-1"/>
      <w:sz w:val="20"/>
      <w:szCs w:val="20"/>
      <w:lang w:eastAsia="zh-CN"/>
      <w14:ligatures w14:val="none"/>
    </w:rPr>
  </w:style>
  <w:style w:type="paragraph" w:styleId="Judul3">
    <w:name w:val="heading 3"/>
    <w:basedOn w:val="Normal"/>
    <w:next w:val="Normal"/>
    <w:link w:val="Judul3KAR"/>
    <w:uiPriority w:val="9"/>
    <w:unhideWhenUsed/>
    <w:qFormat/>
    <w:rsid w:val="00AD72A7"/>
    <w:pPr>
      <w:keepNext/>
      <w:numPr>
        <w:ilvl w:val="2"/>
        <w:numId w:val="4"/>
      </w:numPr>
      <w:tabs>
        <w:tab w:val="left" w:pos="567"/>
      </w:tabs>
      <w:suppressAutoHyphens/>
      <w:overflowPunct w:val="0"/>
      <w:autoSpaceDE w:val="0"/>
      <w:autoSpaceDN w:val="0"/>
      <w:adjustRightInd w:val="0"/>
      <w:spacing w:after="0" w:line="1" w:lineRule="atLeast"/>
      <w:ind w:leftChars="-1" w:left="-1" w:hangingChars="1" w:hanging="1"/>
      <w:outlineLvl w:val="2"/>
    </w:pPr>
    <w:rPr>
      <w:rFonts w:ascii="Times New Roman" w:eastAsia="Times New Roman" w:hAnsi="Times New Roman" w:cs="Times New Roman"/>
      <w:b/>
      <w:kern w:val="0"/>
      <w:position w:val="-1"/>
      <w:sz w:val="20"/>
      <w:szCs w:val="20"/>
      <w:lang w:val="en-GB" w:eastAsia="zh-CN"/>
      <w14:ligatures w14:val="none"/>
    </w:rPr>
  </w:style>
  <w:style w:type="paragraph" w:styleId="Judul4">
    <w:name w:val="heading 4"/>
    <w:basedOn w:val="Normal"/>
    <w:next w:val="Normal"/>
    <w:link w:val="Judul4KAR"/>
    <w:uiPriority w:val="9"/>
    <w:semiHidden/>
    <w:unhideWhenUsed/>
    <w:qFormat/>
    <w:rsid w:val="00AD72A7"/>
    <w:pPr>
      <w:keepNext/>
      <w:numPr>
        <w:ilvl w:val="3"/>
        <w:numId w:val="4"/>
      </w:numPr>
      <w:suppressAutoHyphens/>
      <w:overflowPunct w:val="0"/>
      <w:autoSpaceDE w:val="0"/>
      <w:autoSpaceDN w:val="0"/>
      <w:adjustRightInd w:val="0"/>
      <w:spacing w:before="240" w:after="60" w:line="1" w:lineRule="atLeast"/>
      <w:ind w:leftChars="-1" w:left="-1" w:hangingChars="1" w:hanging="1"/>
      <w:jc w:val="both"/>
      <w:outlineLvl w:val="3"/>
    </w:pPr>
    <w:rPr>
      <w:rFonts w:ascii="Times New Roman" w:eastAsia="Times New Roman" w:hAnsi="Times New Roman" w:cs="Times New Roman"/>
      <w:b/>
      <w:kern w:val="0"/>
      <w:position w:val="-1"/>
      <w:sz w:val="28"/>
      <w:szCs w:val="20"/>
      <w:lang w:val="en-GB" w:eastAsia="zh-CN"/>
      <w14:ligatures w14:val="none"/>
    </w:rPr>
  </w:style>
  <w:style w:type="paragraph" w:styleId="Judul5">
    <w:name w:val="heading 5"/>
    <w:basedOn w:val="Normal"/>
    <w:next w:val="Normal"/>
    <w:link w:val="Judul5KAR"/>
    <w:uiPriority w:val="9"/>
    <w:semiHidden/>
    <w:unhideWhenUsed/>
    <w:qFormat/>
    <w:rsid w:val="00AD72A7"/>
    <w:pPr>
      <w:keepNext/>
      <w:numPr>
        <w:ilvl w:val="4"/>
        <w:numId w:val="4"/>
      </w:numPr>
      <w:suppressAutoHyphens/>
      <w:overflowPunct w:val="0"/>
      <w:autoSpaceDE w:val="0"/>
      <w:autoSpaceDN w:val="0"/>
      <w:adjustRightInd w:val="0"/>
      <w:spacing w:before="120" w:after="0" w:line="1" w:lineRule="atLeast"/>
      <w:ind w:leftChars="-1" w:left="-1" w:hangingChars="1" w:hanging="1"/>
      <w:jc w:val="center"/>
      <w:outlineLvl w:val="4"/>
    </w:pPr>
    <w:rPr>
      <w:rFonts w:ascii="Times New Roman" w:eastAsia="Times New Roman" w:hAnsi="Times New Roman" w:cs="Times New Roman"/>
      <w:i/>
      <w:color w:val="000000"/>
      <w:kern w:val="0"/>
      <w:position w:val="-1"/>
      <w:sz w:val="20"/>
      <w:szCs w:val="20"/>
      <w:lang w:eastAsia="zh-CN"/>
      <w14:ligatures w14:val="none"/>
    </w:rPr>
  </w:style>
  <w:style w:type="paragraph" w:styleId="Judul6">
    <w:name w:val="heading 6"/>
    <w:basedOn w:val="Normal"/>
    <w:next w:val="Normal"/>
    <w:link w:val="Judul6KAR"/>
    <w:uiPriority w:val="9"/>
    <w:semiHidden/>
    <w:unhideWhenUsed/>
    <w:qFormat/>
    <w:rsid w:val="00AD72A7"/>
    <w:pPr>
      <w:keepNext/>
      <w:numPr>
        <w:ilvl w:val="5"/>
        <w:numId w:val="4"/>
      </w:numPr>
      <w:suppressAutoHyphens/>
      <w:overflowPunct w:val="0"/>
      <w:autoSpaceDE w:val="0"/>
      <w:autoSpaceDN w:val="0"/>
      <w:adjustRightInd w:val="0"/>
      <w:spacing w:after="0" w:line="1" w:lineRule="atLeast"/>
      <w:ind w:leftChars="-1" w:left="-1" w:hangingChars="1" w:hanging="1"/>
      <w:outlineLvl w:val="5"/>
    </w:pPr>
    <w:rPr>
      <w:rFonts w:ascii="Times New Roman" w:eastAsia="Times New Roman" w:hAnsi="Times New Roman" w:cs="Times New Roman"/>
      <w:b/>
      <w:kern w:val="0"/>
      <w:position w:val="-1"/>
      <w:sz w:val="28"/>
      <w:szCs w:val="20"/>
      <w:lang w:eastAsia="zh-CN"/>
      <w14:ligatures w14:val="none"/>
    </w:rPr>
  </w:style>
  <w:style w:type="paragraph" w:styleId="Judul7">
    <w:name w:val="heading 7"/>
    <w:basedOn w:val="Normal"/>
    <w:next w:val="Normal"/>
    <w:link w:val="Judul7KAR"/>
    <w:semiHidden/>
    <w:unhideWhenUsed/>
    <w:qFormat/>
    <w:rsid w:val="00AD72A7"/>
    <w:pPr>
      <w:keepNext/>
      <w:numPr>
        <w:ilvl w:val="6"/>
        <w:numId w:val="4"/>
      </w:numPr>
      <w:suppressAutoHyphens/>
      <w:overflowPunct w:val="0"/>
      <w:autoSpaceDE w:val="0"/>
      <w:autoSpaceDN w:val="0"/>
      <w:adjustRightInd w:val="0"/>
      <w:spacing w:after="0" w:line="1" w:lineRule="atLeast"/>
      <w:ind w:leftChars="-1" w:left="-1" w:hangingChars="1" w:hanging="1"/>
      <w:jc w:val="center"/>
      <w:outlineLvl w:val="6"/>
    </w:pPr>
    <w:rPr>
      <w:rFonts w:ascii="Times New Roman" w:eastAsia="Times New Roman" w:hAnsi="Times New Roman" w:cs="Times New Roman"/>
      <w:b/>
      <w:color w:val="000000"/>
      <w:kern w:val="0"/>
      <w:position w:val="-1"/>
      <w:sz w:val="20"/>
      <w:szCs w:val="20"/>
      <w:lang w:eastAsia="zh-CN"/>
      <w14:ligatures w14:val="none"/>
    </w:rPr>
  </w:style>
  <w:style w:type="paragraph" w:styleId="Judul8">
    <w:name w:val="heading 8"/>
    <w:basedOn w:val="Normal"/>
    <w:next w:val="Normal"/>
    <w:link w:val="Judul8KAR"/>
    <w:semiHidden/>
    <w:unhideWhenUsed/>
    <w:qFormat/>
    <w:rsid w:val="00AD72A7"/>
    <w:pPr>
      <w:keepNext/>
      <w:numPr>
        <w:ilvl w:val="7"/>
        <w:numId w:val="4"/>
      </w:numPr>
      <w:suppressAutoHyphens/>
      <w:overflowPunct w:val="0"/>
      <w:autoSpaceDE w:val="0"/>
      <w:autoSpaceDN w:val="0"/>
      <w:adjustRightInd w:val="0"/>
      <w:spacing w:after="0" w:line="1" w:lineRule="atLeast"/>
      <w:ind w:leftChars="-1" w:left="-1" w:hangingChars="1" w:hanging="1"/>
      <w:jc w:val="center"/>
      <w:outlineLvl w:val="7"/>
    </w:pPr>
    <w:rPr>
      <w:rFonts w:ascii="Times New Roman" w:eastAsia="Times New Roman" w:hAnsi="Times New Roman" w:cs="Times New Roman"/>
      <w:b/>
      <w:color w:val="000000"/>
      <w:kern w:val="0"/>
      <w:position w:val="-1"/>
      <w:sz w:val="20"/>
      <w:szCs w:val="20"/>
      <w:lang w:eastAsia="zh-CN"/>
      <w14:ligatures w14:val="none"/>
    </w:rPr>
  </w:style>
  <w:style w:type="paragraph" w:styleId="Judul9">
    <w:name w:val="heading 9"/>
    <w:basedOn w:val="Normal"/>
    <w:next w:val="Normal"/>
    <w:link w:val="Judul9KAR"/>
    <w:semiHidden/>
    <w:unhideWhenUsed/>
    <w:qFormat/>
    <w:rsid w:val="00AD72A7"/>
    <w:pPr>
      <w:numPr>
        <w:ilvl w:val="8"/>
        <w:numId w:val="4"/>
      </w:numPr>
      <w:suppressAutoHyphens/>
      <w:overflowPunct w:val="0"/>
      <w:autoSpaceDE w:val="0"/>
      <w:autoSpaceDN w:val="0"/>
      <w:adjustRightInd w:val="0"/>
      <w:spacing w:before="240" w:after="60" w:line="1" w:lineRule="atLeast"/>
      <w:ind w:leftChars="-1" w:left="-1" w:hangingChars="1" w:hanging="1"/>
      <w:jc w:val="both"/>
      <w:outlineLvl w:val="8"/>
    </w:pPr>
    <w:rPr>
      <w:rFonts w:ascii="Arial" w:eastAsia="Times New Roman" w:hAnsi="Arial" w:cs="Times New Roman"/>
      <w:kern w:val="0"/>
      <w:position w:val="-1"/>
      <w:szCs w:val="20"/>
      <w:lang w:val="en-GB" w:eastAsia="zh-CN"/>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TitleMaJER">
    <w:name w:val="Abstract Title MaJER"/>
    <w:basedOn w:val="Normal"/>
    <w:qFormat/>
    <w:rsid w:val="007F6241"/>
    <w:pPr>
      <w:spacing w:after="0" w:line="240" w:lineRule="auto"/>
      <w:jc w:val="center"/>
    </w:pPr>
    <w:rPr>
      <w:rFonts w:ascii="Times New Roman" w:eastAsia="Times New Roman" w:hAnsi="Times New Roman" w:cs="Times New Roman"/>
      <w:b/>
      <w:kern w:val="0"/>
      <w:sz w:val="24"/>
      <w:szCs w:val="24"/>
      <w:lang w:val="en-GB" w:eastAsia="es-ES"/>
      <w14:ligatures w14:val="none"/>
    </w:rPr>
  </w:style>
  <w:style w:type="character" w:styleId="Hyperlink">
    <w:name w:val="Hyperlink"/>
    <w:basedOn w:val="FontParagrafDefault"/>
    <w:uiPriority w:val="99"/>
    <w:unhideWhenUsed/>
    <w:rsid w:val="007F6241"/>
    <w:rPr>
      <w:color w:val="0563C1" w:themeColor="hyperlink"/>
      <w:u w:val="single"/>
    </w:rPr>
  </w:style>
  <w:style w:type="character" w:styleId="SebutanYangBelumTerselesaikan">
    <w:name w:val="Unresolved Mention"/>
    <w:basedOn w:val="FontParagrafDefault"/>
    <w:uiPriority w:val="99"/>
    <w:semiHidden/>
    <w:unhideWhenUsed/>
    <w:rsid w:val="007F6241"/>
    <w:rPr>
      <w:color w:val="605E5C"/>
      <w:shd w:val="clear" w:color="auto" w:fill="E1DFDD"/>
    </w:rPr>
  </w:style>
  <w:style w:type="paragraph" w:customStyle="1" w:styleId="KEYWORDSMaJER">
    <w:name w:val="KEYWORDS MaJER"/>
    <w:basedOn w:val="Normal"/>
    <w:qFormat/>
    <w:rsid w:val="007F6241"/>
    <w:pPr>
      <w:spacing w:after="0" w:line="240" w:lineRule="auto"/>
    </w:pPr>
    <w:rPr>
      <w:rFonts w:ascii="Times New Roman" w:eastAsia="Times New Roman" w:hAnsi="Times New Roman" w:cs="Times New Roman"/>
      <w:b/>
      <w:kern w:val="0"/>
      <w:sz w:val="24"/>
      <w:szCs w:val="24"/>
      <w:lang w:val="en-GB" w:eastAsia="es-ES"/>
      <w14:ligatures w14:val="none"/>
    </w:rPr>
  </w:style>
  <w:style w:type="paragraph" w:customStyle="1" w:styleId="BodytextMaJER">
    <w:name w:val="Body text MaJER"/>
    <w:basedOn w:val="Normal"/>
    <w:qFormat/>
    <w:rsid w:val="00CC757C"/>
    <w:pPr>
      <w:snapToGrid w:val="0"/>
      <w:spacing w:after="0" w:line="240" w:lineRule="auto"/>
      <w:jc w:val="both"/>
    </w:pPr>
    <w:rPr>
      <w:rFonts w:ascii="Times New Roman" w:eastAsia="Times New Roman" w:hAnsi="Times New Roman" w:cs="Times New Roman"/>
      <w:kern w:val="0"/>
      <w:sz w:val="24"/>
      <w:szCs w:val="24"/>
      <w:lang w:val="en-GB"/>
      <w14:ligatures w14:val="none"/>
    </w:rPr>
  </w:style>
  <w:style w:type="paragraph" w:styleId="DaftarParagraf">
    <w:name w:val="List Paragraph"/>
    <w:aliases w:val="Body of text,List Paragraph1,Body of text+1,Body of text+2,Body of text+3,List Paragraph11,Colorful List - Accent 11,Heading 11,Medium Grid 1 - Accent 21,Body of textCxSp,soal jawab,List Paragraph Char Char Char,List Paragraph Char Char"/>
    <w:basedOn w:val="Normal"/>
    <w:link w:val="DaftarParagrafKAR"/>
    <w:uiPriority w:val="34"/>
    <w:qFormat/>
    <w:rsid w:val="00CC757C"/>
    <w:pPr>
      <w:ind w:left="720"/>
      <w:contextualSpacing/>
    </w:pPr>
    <w:rPr>
      <w:rFonts w:eastAsia="Times New Roman" w:cs="Times New Roman"/>
      <w:kern w:val="0"/>
      <w14:ligatures w14:val="none"/>
    </w:rPr>
  </w:style>
  <w:style w:type="character" w:customStyle="1" w:styleId="DaftarParagrafKAR">
    <w:name w:val="Daftar Paragraf KAR"/>
    <w:aliases w:val="Body of text KAR,List Paragraph1 KAR,Body of text+1 KAR,Body of text+2 KAR,Body of text+3 KAR,List Paragraph11 KAR,Colorful List - Accent 11 KAR,Heading 11 KAR,Medium Grid 1 - Accent 21 KAR,Body of textCxSp KAR,soal jawab KAR"/>
    <w:link w:val="DaftarParagraf"/>
    <w:uiPriority w:val="34"/>
    <w:qFormat/>
    <w:locked/>
    <w:rsid w:val="00CC757C"/>
    <w:rPr>
      <w:rFonts w:eastAsia="Times New Roman" w:cs="Times New Roman"/>
      <w:kern w:val="0"/>
      <w14:ligatures w14:val="none"/>
    </w:rPr>
  </w:style>
  <w:style w:type="paragraph" w:customStyle="1" w:styleId="SectionHeadingMaJER">
    <w:name w:val="Section Heading MaJER"/>
    <w:basedOn w:val="Normal"/>
    <w:autoRedefine/>
    <w:qFormat/>
    <w:rsid w:val="00001A7A"/>
    <w:pPr>
      <w:snapToGrid w:val="0"/>
      <w:spacing w:after="0" w:line="240" w:lineRule="auto"/>
      <w:jc w:val="both"/>
    </w:pPr>
    <w:rPr>
      <w:rFonts w:ascii="Times New Roman" w:eastAsia="Times New Roman" w:hAnsi="Times New Roman" w:cs="Times New Roman"/>
      <w:noProof/>
      <w:kern w:val="0"/>
      <w:sz w:val="20"/>
      <w:szCs w:val="20"/>
      <w:lang w:val="id-ID" w:eastAsia="es-ES"/>
      <w14:ligatures w14:val="none"/>
    </w:rPr>
  </w:style>
  <w:style w:type="paragraph" w:styleId="Header">
    <w:name w:val="header"/>
    <w:basedOn w:val="Normal"/>
    <w:link w:val="HeaderKAR"/>
    <w:uiPriority w:val="99"/>
    <w:unhideWhenUsed/>
    <w:rsid w:val="00EE2CE6"/>
    <w:pPr>
      <w:tabs>
        <w:tab w:val="center" w:pos="4680"/>
        <w:tab w:val="right" w:pos="9360"/>
      </w:tabs>
      <w:spacing w:after="0" w:line="240" w:lineRule="auto"/>
    </w:pPr>
  </w:style>
  <w:style w:type="character" w:customStyle="1" w:styleId="HeaderKAR">
    <w:name w:val="Header KAR"/>
    <w:basedOn w:val="FontParagrafDefault"/>
    <w:link w:val="Header"/>
    <w:uiPriority w:val="99"/>
    <w:rsid w:val="00EE2CE6"/>
  </w:style>
  <w:style w:type="paragraph" w:styleId="Footer">
    <w:name w:val="footer"/>
    <w:basedOn w:val="Normal"/>
    <w:link w:val="FooterKAR"/>
    <w:uiPriority w:val="99"/>
    <w:unhideWhenUsed/>
    <w:rsid w:val="00EE2CE6"/>
    <w:pPr>
      <w:tabs>
        <w:tab w:val="center" w:pos="4680"/>
        <w:tab w:val="right" w:pos="9360"/>
      </w:tabs>
      <w:spacing w:after="0" w:line="240" w:lineRule="auto"/>
    </w:pPr>
  </w:style>
  <w:style w:type="character" w:customStyle="1" w:styleId="FooterKAR">
    <w:name w:val="Footer KAR"/>
    <w:basedOn w:val="FontParagrafDefault"/>
    <w:link w:val="Footer"/>
    <w:uiPriority w:val="99"/>
    <w:rsid w:val="00EE2CE6"/>
  </w:style>
  <w:style w:type="character" w:customStyle="1" w:styleId="Judul1KAR">
    <w:name w:val="Judul 1 KAR"/>
    <w:basedOn w:val="FontParagrafDefault"/>
    <w:link w:val="Judul1"/>
    <w:uiPriority w:val="9"/>
    <w:rsid w:val="00AD72A7"/>
    <w:rPr>
      <w:rFonts w:ascii="Times New Roman" w:eastAsia="Times New Roman" w:hAnsi="Times New Roman" w:cs="Times New Roman"/>
      <w:b/>
      <w:caps/>
      <w:kern w:val="0"/>
      <w:position w:val="-1"/>
      <w:sz w:val="20"/>
      <w:szCs w:val="20"/>
      <w:lang w:val="id-ID" w:eastAsia="zh-CN"/>
      <w14:ligatures w14:val="none"/>
    </w:rPr>
  </w:style>
  <w:style w:type="character" w:customStyle="1" w:styleId="Judul2KAR">
    <w:name w:val="Judul 2 KAR"/>
    <w:basedOn w:val="FontParagrafDefault"/>
    <w:link w:val="Judul2"/>
    <w:uiPriority w:val="9"/>
    <w:semiHidden/>
    <w:rsid w:val="00AD72A7"/>
    <w:rPr>
      <w:rFonts w:ascii="Times New Roman" w:eastAsia="Times New Roman" w:hAnsi="Times New Roman" w:cs="Times New Roman"/>
      <w:b/>
      <w:kern w:val="0"/>
      <w:position w:val="-1"/>
      <w:sz w:val="20"/>
      <w:szCs w:val="20"/>
      <w:lang w:eastAsia="zh-CN"/>
      <w14:ligatures w14:val="none"/>
    </w:rPr>
  </w:style>
  <w:style w:type="character" w:customStyle="1" w:styleId="Judul3KAR">
    <w:name w:val="Judul 3 KAR"/>
    <w:basedOn w:val="FontParagrafDefault"/>
    <w:link w:val="Judul3"/>
    <w:uiPriority w:val="9"/>
    <w:rsid w:val="00AD72A7"/>
    <w:rPr>
      <w:rFonts w:ascii="Times New Roman" w:eastAsia="Times New Roman" w:hAnsi="Times New Roman" w:cs="Times New Roman"/>
      <w:b/>
      <w:kern w:val="0"/>
      <w:position w:val="-1"/>
      <w:sz w:val="20"/>
      <w:szCs w:val="20"/>
      <w:lang w:val="en-GB" w:eastAsia="zh-CN"/>
      <w14:ligatures w14:val="none"/>
    </w:rPr>
  </w:style>
  <w:style w:type="character" w:customStyle="1" w:styleId="Judul4KAR">
    <w:name w:val="Judul 4 KAR"/>
    <w:basedOn w:val="FontParagrafDefault"/>
    <w:link w:val="Judul4"/>
    <w:uiPriority w:val="9"/>
    <w:semiHidden/>
    <w:rsid w:val="00AD72A7"/>
    <w:rPr>
      <w:rFonts w:ascii="Times New Roman" w:eastAsia="Times New Roman" w:hAnsi="Times New Roman" w:cs="Times New Roman"/>
      <w:b/>
      <w:kern w:val="0"/>
      <w:position w:val="-1"/>
      <w:sz w:val="28"/>
      <w:szCs w:val="20"/>
      <w:lang w:val="en-GB" w:eastAsia="zh-CN"/>
      <w14:ligatures w14:val="none"/>
    </w:rPr>
  </w:style>
  <w:style w:type="character" w:customStyle="1" w:styleId="Judul5KAR">
    <w:name w:val="Judul 5 KAR"/>
    <w:basedOn w:val="FontParagrafDefault"/>
    <w:link w:val="Judul5"/>
    <w:uiPriority w:val="9"/>
    <w:semiHidden/>
    <w:rsid w:val="00AD72A7"/>
    <w:rPr>
      <w:rFonts w:ascii="Times New Roman" w:eastAsia="Times New Roman" w:hAnsi="Times New Roman" w:cs="Times New Roman"/>
      <w:i/>
      <w:color w:val="000000"/>
      <w:kern w:val="0"/>
      <w:position w:val="-1"/>
      <w:sz w:val="20"/>
      <w:szCs w:val="20"/>
      <w:lang w:eastAsia="zh-CN"/>
      <w14:ligatures w14:val="none"/>
    </w:rPr>
  </w:style>
  <w:style w:type="character" w:customStyle="1" w:styleId="Judul6KAR">
    <w:name w:val="Judul 6 KAR"/>
    <w:basedOn w:val="FontParagrafDefault"/>
    <w:link w:val="Judul6"/>
    <w:uiPriority w:val="9"/>
    <w:semiHidden/>
    <w:rsid w:val="00AD72A7"/>
    <w:rPr>
      <w:rFonts w:ascii="Times New Roman" w:eastAsia="Times New Roman" w:hAnsi="Times New Roman" w:cs="Times New Roman"/>
      <w:b/>
      <w:kern w:val="0"/>
      <w:position w:val="-1"/>
      <w:sz w:val="28"/>
      <w:szCs w:val="20"/>
      <w:lang w:eastAsia="zh-CN"/>
      <w14:ligatures w14:val="none"/>
    </w:rPr>
  </w:style>
  <w:style w:type="character" w:customStyle="1" w:styleId="Judul7KAR">
    <w:name w:val="Judul 7 KAR"/>
    <w:basedOn w:val="FontParagrafDefault"/>
    <w:link w:val="Judul7"/>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8KAR">
    <w:name w:val="Judul 8 KAR"/>
    <w:basedOn w:val="FontParagrafDefault"/>
    <w:link w:val="Judul8"/>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9KAR">
    <w:name w:val="Judul 9 KAR"/>
    <w:basedOn w:val="FontParagrafDefault"/>
    <w:link w:val="Judul9"/>
    <w:semiHidden/>
    <w:rsid w:val="00AD72A7"/>
    <w:rPr>
      <w:rFonts w:ascii="Arial" w:eastAsia="Times New Roman" w:hAnsi="Arial" w:cs="Times New Roman"/>
      <w:kern w:val="0"/>
      <w:position w:val="-1"/>
      <w:szCs w:val="20"/>
      <w:lang w:val="en-GB" w:eastAsia="zh-CN"/>
      <w14:ligatures w14:val="none"/>
    </w:rPr>
  </w:style>
  <w:style w:type="character" w:customStyle="1" w:styleId="sw">
    <w:name w:val="sw"/>
    <w:basedOn w:val="FontParagrafDefault"/>
    <w:rsid w:val="00696DCE"/>
  </w:style>
  <w:style w:type="table" w:styleId="KisiTabel">
    <w:name w:val="Table Grid"/>
    <w:basedOn w:val="TabelNormal"/>
    <w:uiPriority w:val="39"/>
    <w:rsid w:val="0096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4929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381">
      <w:bodyDiv w:val="1"/>
      <w:marLeft w:val="0"/>
      <w:marRight w:val="0"/>
      <w:marTop w:val="0"/>
      <w:marBottom w:val="0"/>
      <w:divBdr>
        <w:top w:val="none" w:sz="0" w:space="0" w:color="auto"/>
        <w:left w:val="none" w:sz="0" w:space="0" w:color="auto"/>
        <w:bottom w:val="none" w:sz="0" w:space="0" w:color="auto"/>
        <w:right w:val="none" w:sz="0" w:space="0" w:color="auto"/>
      </w:divBdr>
    </w:div>
    <w:div w:id="141699444">
      <w:bodyDiv w:val="1"/>
      <w:marLeft w:val="0"/>
      <w:marRight w:val="0"/>
      <w:marTop w:val="0"/>
      <w:marBottom w:val="0"/>
      <w:divBdr>
        <w:top w:val="none" w:sz="0" w:space="0" w:color="auto"/>
        <w:left w:val="none" w:sz="0" w:space="0" w:color="auto"/>
        <w:bottom w:val="none" w:sz="0" w:space="0" w:color="auto"/>
        <w:right w:val="none" w:sz="0" w:space="0" w:color="auto"/>
      </w:divBdr>
    </w:div>
    <w:div w:id="333459298">
      <w:bodyDiv w:val="1"/>
      <w:marLeft w:val="0"/>
      <w:marRight w:val="0"/>
      <w:marTop w:val="0"/>
      <w:marBottom w:val="0"/>
      <w:divBdr>
        <w:top w:val="none" w:sz="0" w:space="0" w:color="auto"/>
        <w:left w:val="none" w:sz="0" w:space="0" w:color="auto"/>
        <w:bottom w:val="none" w:sz="0" w:space="0" w:color="auto"/>
        <w:right w:val="none" w:sz="0" w:space="0" w:color="auto"/>
      </w:divBdr>
    </w:div>
    <w:div w:id="367805214">
      <w:bodyDiv w:val="1"/>
      <w:marLeft w:val="0"/>
      <w:marRight w:val="0"/>
      <w:marTop w:val="0"/>
      <w:marBottom w:val="0"/>
      <w:divBdr>
        <w:top w:val="none" w:sz="0" w:space="0" w:color="auto"/>
        <w:left w:val="none" w:sz="0" w:space="0" w:color="auto"/>
        <w:bottom w:val="none" w:sz="0" w:space="0" w:color="auto"/>
        <w:right w:val="none" w:sz="0" w:space="0" w:color="auto"/>
      </w:divBdr>
    </w:div>
    <w:div w:id="380515501">
      <w:bodyDiv w:val="1"/>
      <w:marLeft w:val="0"/>
      <w:marRight w:val="0"/>
      <w:marTop w:val="0"/>
      <w:marBottom w:val="0"/>
      <w:divBdr>
        <w:top w:val="none" w:sz="0" w:space="0" w:color="auto"/>
        <w:left w:val="none" w:sz="0" w:space="0" w:color="auto"/>
        <w:bottom w:val="none" w:sz="0" w:space="0" w:color="auto"/>
        <w:right w:val="none" w:sz="0" w:space="0" w:color="auto"/>
      </w:divBdr>
      <w:divsChild>
        <w:div w:id="523442683">
          <w:marLeft w:val="0"/>
          <w:marRight w:val="0"/>
          <w:marTop w:val="0"/>
          <w:marBottom w:val="0"/>
          <w:divBdr>
            <w:top w:val="none" w:sz="0" w:space="0" w:color="auto"/>
            <w:left w:val="none" w:sz="0" w:space="0" w:color="auto"/>
            <w:bottom w:val="none" w:sz="0" w:space="0" w:color="auto"/>
            <w:right w:val="none" w:sz="0" w:space="0" w:color="auto"/>
          </w:divBdr>
        </w:div>
        <w:div w:id="1148208538">
          <w:marLeft w:val="0"/>
          <w:marRight w:val="0"/>
          <w:marTop w:val="0"/>
          <w:marBottom w:val="0"/>
          <w:divBdr>
            <w:top w:val="none" w:sz="0" w:space="0" w:color="auto"/>
            <w:left w:val="none" w:sz="0" w:space="0" w:color="auto"/>
            <w:bottom w:val="none" w:sz="0" w:space="0" w:color="auto"/>
            <w:right w:val="none" w:sz="0" w:space="0" w:color="auto"/>
          </w:divBdr>
        </w:div>
        <w:div w:id="1228683062">
          <w:marLeft w:val="0"/>
          <w:marRight w:val="0"/>
          <w:marTop w:val="0"/>
          <w:marBottom w:val="0"/>
          <w:divBdr>
            <w:top w:val="none" w:sz="0" w:space="0" w:color="auto"/>
            <w:left w:val="none" w:sz="0" w:space="0" w:color="auto"/>
            <w:bottom w:val="none" w:sz="0" w:space="0" w:color="auto"/>
            <w:right w:val="none" w:sz="0" w:space="0" w:color="auto"/>
          </w:divBdr>
        </w:div>
        <w:div w:id="761532793">
          <w:marLeft w:val="0"/>
          <w:marRight w:val="0"/>
          <w:marTop w:val="0"/>
          <w:marBottom w:val="0"/>
          <w:divBdr>
            <w:top w:val="none" w:sz="0" w:space="0" w:color="auto"/>
            <w:left w:val="none" w:sz="0" w:space="0" w:color="auto"/>
            <w:bottom w:val="none" w:sz="0" w:space="0" w:color="auto"/>
            <w:right w:val="none" w:sz="0" w:space="0" w:color="auto"/>
          </w:divBdr>
        </w:div>
        <w:div w:id="1726754030">
          <w:marLeft w:val="0"/>
          <w:marRight w:val="0"/>
          <w:marTop w:val="0"/>
          <w:marBottom w:val="0"/>
          <w:divBdr>
            <w:top w:val="none" w:sz="0" w:space="0" w:color="auto"/>
            <w:left w:val="none" w:sz="0" w:space="0" w:color="auto"/>
            <w:bottom w:val="none" w:sz="0" w:space="0" w:color="auto"/>
            <w:right w:val="none" w:sz="0" w:space="0" w:color="auto"/>
          </w:divBdr>
        </w:div>
        <w:div w:id="734205017">
          <w:marLeft w:val="0"/>
          <w:marRight w:val="0"/>
          <w:marTop w:val="0"/>
          <w:marBottom w:val="0"/>
          <w:divBdr>
            <w:top w:val="none" w:sz="0" w:space="0" w:color="auto"/>
            <w:left w:val="none" w:sz="0" w:space="0" w:color="auto"/>
            <w:bottom w:val="none" w:sz="0" w:space="0" w:color="auto"/>
            <w:right w:val="none" w:sz="0" w:space="0" w:color="auto"/>
          </w:divBdr>
        </w:div>
      </w:divsChild>
    </w:div>
    <w:div w:id="586504980">
      <w:bodyDiv w:val="1"/>
      <w:marLeft w:val="0"/>
      <w:marRight w:val="0"/>
      <w:marTop w:val="0"/>
      <w:marBottom w:val="0"/>
      <w:divBdr>
        <w:top w:val="none" w:sz="0" w:space="0" w:color="auto"/>
        <w:left w:val="none" w:sz="0" w:space="0" w:color="auto"/>
        <w:bottom w:val="none" w:sz="0" w:space="0" w:color="auto"/>
        <w:right w:val="none" w:sz="0" w:space="0" w:color="auto"/>
      </w:divBdr>
    </w:div>
    <w:div w:id="604465554">
      <w:bodyDiv w:val="1"/>
      <w:marLeft w:val="0"/>
      <w:marRight w:val="0"/>
      <w:marTop w:val="0"/>
      <w:marBottom w:val="0"/>
      <w:divBdr>
        <w:top w:val="none" w:sz="0" w:space="0" w:color="auto"/>
        <w:left w:val="none" w:sz="0" w:space="0" w:color="auto"/>
        <w:bottom w:val="none" w:sz="0" w:space="0" w:color="auto"/>
        <w:right w:val="none" w:sz="0" w:space="0" w:color="auto"/>
      </w:divBdr>
    </w:div>
    <w:div w:id="694157732">
      <w:bodyDiv w:val="1"/>
      <w:marLeft w:val="0"/>
      <w:marRight w:val="0"/>
      <w:marTop w:val="0"/>
      <w:marBottom w:val="0"/>
      <w:divBdr>
        <w:top w:val="none" w:sz="0" w:space="0" w:color="auto"/>
        <w:left w:val="none" w:sz="0" w:space="0" w:color="auto"/>
        <w:bottom w:val="none" w:sz="0" w:space="0" w:color="auto"/>
        <w:right w:val="none" w:sz="0" w:space="0" w:color="auto"/>
      </w:divBdr>
      <w:divsChild>
        <w:div w:id="608008885">
          <w:marLeft w:val="0"/>
          <w:marRight w:val="0"/>
          <w:marTop w:val="0"/>
          <w:marBottom w:val="0"/>
          <w:divBdr>
            <w:top w:val="none" w:sz="0" w:space="0" w:color="auto"/>
            <w:left w:val="none" w:sz="0" w:space="0" w:color="auto"/>
            <w:bottom w:val="none" w:sz="0" w:space="0" w:color="auto"/>
            <w:right w:val="none" w:sz="0" w:space="0" w:color="auto"/>
          </w:divBdr>
        </w:div>
        <w:div w:id="371460311">
          <w:marLeft w:val="0"/>
          <w:marRight w:val="0"/>
          <w:marTop w:val="0"/>
          <w:marBottom w:val="0"/>
          <w:divBdr>
            <w:top w:val="none" w:sz="0" w:space="0" w:color="auto"/>
            <w:left w:val="none" w:sz="0" w:space="0" w:color="auto"/>
            <w:bottom w:val="none" w:sz="0" w:space="0" w:color="auto"/>
            <w:right w:val="none" w:sz="0" w:space="0" w:color="auto"/>
          </w:divBdr>
        </w:div>
        <w:div w:id="833180385">
          <w:marLeft w:val="0"/>
          <w:marRight w:val="0"/>
          <w:marTop w:val="0"/>
          <w:marBottom w:val="0"/>
          <w:divBdr>
            <w:top w:val="none" w:sz="0" w:space="0" w:color="auto"/>
            <w:left w:val="none" w:sz="0" w:space="0" w:color="auto"/>
            <w:bottom w:val="none" w:sz="0" w:space="0" w:color="auto"/>
            <w:right w:val="none" w:sz="0" w:space="0" w:color="auto"/>
          </w:divBdr>
        </w:div>
      </w:divsChild>
    </w:div>
    <w:div w:id="912468363">
      <w:bodyDiv w:val="1"/>
      <w:marLeft w:val="0"/>
      <w:marRight w:val="0"/>
      <w:marTop w:val="0"/>
      <w:marBottom w:val="0"/>
      <w:divBdr>
        <w:top w:val="none" w:sz="0" w:space="0" w:color="auto"/>
        <w:left w:val="none" w:sz="0" w:space="0" w:color="auto"/>
        <w:bottom w:val="none" w:sz="0" w:space="0" w:color="auto"/>
        <w:right w:val="none" w:sz="0" w:space="0" w:color="auto"/>
      </w:divBdr>
    </w:div>
    <w:div w:id="1076173105">
      <w:bodyDiv w:val="1"/>
      <w:marLeft w:val="0"/>
      <w:marRight w:val="0"/>
      <w:marTop w:val="0"/>
      <w:marBottom w:val="0"/>
      <w:divBdr>
        <w:top w:val="none" w:sz="0" w:space="0" w:color="auto"/>
        <w:left w:val="none" w:sz="0" w:space="0" w:color="auto"/>
        <w:bottom w:val="none" w:sz="0" w:space="0" w:color="auto"/>
        <w:right w:val="none" w:sz="0" w:space="0" w:color="auto"/>
      </w:divBdr>
    </w:div>
    <w:div w:id="1167092987">
      <w:bodyDiv w:val="1"/>
      <w:marLeft w:val="0"/>
      <w:marRight w:val="0"/>
      <w:marTop w:val="0"/>
      <w:marBottom w:val="0"/>
      <w:divBdr>
        <w:top w:val="none" w:sz="0" w:space="0" w:color="auto"/>
        <w:left w:val="none" w:sz="0" w:space="0" w:color="auto"/>
        <w:bottom w:val="none" w:sz="0" w:space="0" w:color="auto"/>
        <w:right w:val="none" w:sz="0" w:space="0" w:color="auto"/>
      </w:divBdr>
    </w:div>
    <w:div w:id="1181818513">
      <w:bodyDiv w:val="1"/>
      <w:marLeft w:val="0"/>
      <w:marRight w:val="0"/>
      <w:marTop w:val="0"/>
      <w:marBottom w:val="0"/>
      <w:divBdr>
        <w:top w:val="none" w:sz="0" w:space="0" w:color="auto"/>
        <w:left w:val="none" w:sz="0" w:space="0" w:color="auto"/>
        <w:bottom w:val="none" w:sz="0" w:space="0" w:color="auto"/>
        <w:right w:val="none" w:sz="0" w:space="0" w:color="auto"/>
      </w:divBdr>
      <w:divsChild>
        <w:div w:id="1958951739">
          <w:marLeft w:val="0"/>
          <w:marRight w:val="0"/>
          <w:marTop w:val="0"/>
          <w:marBottom w:val="0"/>
          <w:divBdr>
            <w:top w:val="none" w:sz="0" w:space="0" w:color="auto"/>
            <w:left w:val="none" w:sz="0" w:space="0" w:color="auto"/>
            <w:bottom w:val="none" w:sz="0" w:space="0" w:color="auto"/>
            <w:right w:val="none" w:sz="0" w:space="0" w:color="auto"/>
          </w:divBdr>
        </w:div>
        <w:div w:id="1684474752">
          <w:marLeft w:val="0"/>
          <w:marRight w:val="0"/>
          <w:marTop w:val="0"/>
          <w:marBottom w:val="0"/>
          <w:divBdr>
            <w:top w:val="none" w:sz="0" w:space="0" w:color="auto"/>
            <w:left w:val="none" w:sz="0" w:space="0" w:color="auto"/>
            <w:bottom w:val="none" w:sz="0" w:space="0" w:color="auto"/>
            <w:right w:val="none" w:sz="0" w:space="0" w:color="auto"/>
          </w:divBdr>
        </w:div>
        <w:div w:id="746347301">
          <w:marLeft w:val="0"/>
          <w:marRight w:val="0"/>
          <w:marTop w:val="0"/>
          <w:marBottom w:val="0"/>
          <w:divBdr>
            <w:top w:val="none" w:sz="0" w:space="0" w:color="auto"/>
            <w:left w:val="none" w:sz="0" w:space="0" w:color="auto"/>
            <w:bottom w:val="none" w:sz="0" w:space="0" w:color="auto"/>
            <w:right w:val="none" w:sz="0" w:space="0" w:color="auto"/>
          </w:divBdr>
        </w:div>
        <w:div w:id="1233661808">
          <w:marLeft w:val="0"/>
          <w:marRight w:val="0"/>
          <w:marTop w:val="0"/>
          <w:marBottom w:val="0"/>
          <w:divBdr>
            <w:top w:val="none" w:sz="0" w:space="0" w:color="auto"/>
            <w:left w:val="none" w:sz="0" w:space="0" w:color="auto"/>
            <w:bottom w:val="none" w:sz="0" w:space="0" w:color="auto"/>
            <w:right w:val="none" w:sz="0" w:space="0" w:color="auto"/>
          </w:divBdr>
        </w:div>
        <w:div w:id="1791362506">
          <w:marLeft w:val="0"/>
          <w:marRight w:val="0"/>
          <w:marTop w:val="0"/>
          <w:marBottom w:val="0"/>
          <w:divBdr>
            <w:top w:val="none" w:sz="0" w:space="0" w:color="auto"/>
            <w:left w:val="none" w:sz="0" w:space="0" w:color="auto"/>
            <w:bottom w:val="none" w:sz="0" w:space="0" w:color="auto"/>
            <w:right w:val="none" w:sz="0" w:space="0" w:color="auto"/>
          </w:divBdr>
        </w:div>
        <w:div w:id="733241490">
          <w:marLeft w:val="0"/>
          <w:marRight w:val="0"/>
          <w:marTop w:val="0"/>
          <w:marBottom w:val="0"/>
          <w:divBdr>
            <w:top w:val="none" w:sz="0" w:space="0" w:color="auto"/>
            <w:left w:val="none" w:sz="0" w:space="0" w:color="auto"/>
            <w:bottom w:val="none" w:sz="0" w:space="0" w:color="auto"/>
            <w:right w:val="none" w:sz="0" w:space="0" w:color="auto"/>
          </w:divBdr>
        </w:div>
        <w:div w:id="1942376716">
          <w:marLeft w:val="0"/>
          <w:marRight w:val="0"/>
          <w:marTop w:val="0"/>
          <w:marBottom w:val="0"/>
          <w:divBdr>
            <w:top w:val="none" w:sz="0" w:space="0" w:color="auto"/>
            <w:left w:val="none" w:sz="0" w:space="0" w:color="auto"/>
            <w:bottom w:val="none" w:sz="0" w:space="0" w:color="auto"/>
            <w:right w:val="none" w:sz="0" w:space="0" w:color="auto"/>
          </w:divBdr>
        </w:div>
      </w:divsChild>
    </w:div>
    <w:div w:id="1250388514">
      <w:bodyDiv w:val="1"/>
      <w:marLeft w:val="0"/>
      <w:marRight w:val="0"/>
      <w:marTop w:val="0"/>
      <w:marBottom w:val="0"/>
      <w:divBdr>
        <w:top w:val="none" w:sz="0" w:space="0" w:color="auto"/>
        <w:left w:val="none" w:sz="0" w:space="0" w:color="auto"/>
        <w:bottom w:val="none" w:sz="0" w:space="0" w:color="auto"/>
        <w:right w:val="none" w:sz="0" w:space="0" w:color="auto"/>
      </w:divBdr>
    </w:div>
    <w:div w:id="1522627372">
      <w:bodyDiv w:val="1"/>
      <w:marLeft w:val="0"/>
      <w:marRight w:val="0"/>
      <w:marTop w:val="0"/>
      <w:marBottom w:val="0"/>
      <w:divBdr>
        <w:top w:val="none" w:sz="0" w:space="0" w:color="auto"/>
        <w:left w:val="none" w:sz="0" w:space="0" w:color="auto"/>
        <w:bottom w:val="none" w:sz="0" w:space="0" w:color="auto"/>
        <w:right w:val="none" w:sz="0" w:space="0" w:color="auto"/>
      </w:divBdr>
    </w:div>
    <w:div w:id="1850559730">
      <w:bodyDiv w:val="1"/>
      <w:marLeft w:val="0"/>
      <w:marRight w:val="0"/>
      <w:marTop w:val="0"/>
      <w:marBottom w:val="0"/>
      <w:divBdr>
        <w:top w:val="none" w:sz="0" w:space="0" w:color="auto"/>
        <w:left w:val="none" w:sz="0" w:space="0" w:color="auto"/>
        <w:bottom w:val="none" w:sz="0" w:space="0" w:color="auto"/>
        <w:right w:val="none" w:sz="0" w:space="0" w:color="auto"/>
      </w:divBdr>
      <w:divsChild>
        <w:div w:id="1367413476">
          <w:marLeft w:val="0"/>
          <w:marRight w:val="0"/>
          <w:marTop w:val="0"/>
          <w:marBottom w:val="0"/>
          <w:divBdr>
            <w:top w:val="none" w:sz="0" w:space="0" w:color="auto"/>
            <w:left w:val="none" w:sz="0" w:space="0" w:color="auto"/>
            <w:bottom w:val="none" w:sz="0" w:space="0" w:color="auto"/>
            <w:right w:val="none" w:sz="0" w:space="0" w:color="auto"/>
          </w:divBdr>
        </w:div>
        <w:div w:id="822432006">
          <w:marLeft w:val="0"/>
          <w:marRight w:val="0"/>
          <w:marTop w:val="0"/>
          <w:marBottom w:val="0"/>
          <w:divBdr>
            <w:top w:val="none" w:sz="0" w:space="0" w:color="auto"/>
            <w:left w:val="none" w:sz="0" w:space="0" w:color="auto"/>
            <w:bottom w:val="none" w:sz="0" w:space="0" w:color="auto"/>
            <w:right w:val="none" w:sz="0" w:space="0" w:color="auto"/>
          </w:divBdr>
        </w:div>
        <w:div w:id="1929263428">
          <w:marLeft w:val="0"/>
          <w:marRight w:val="0"/>
          <w:marTop w:val="0"/>
          <w:marBottom w:val="0"/>
          <w:divBdr>
            <w:top w:val="none" w:sz="0" w:space="0" w:color="auto"/>
            <w:left w:val="none" w:sz="0" w:space="0" w:color="auto"/>
            <w:bottom w:val="none" w:sz="0" w:space="0" w:color="auto"/>
            <w:right w:val="none" w:sz="0" w:space="0" w:color="auto"/>
          </w:divBdr>
        </w:div>
        <w:div w:id="2004044869">
          <w:marLeft w:val="0"/>
          <w:marRight w:val="0"/>
          <w:marTop w:val="0"/>
          <w:marBottom w:val="0"/>
          <w:divBdr>
            <w:top w:val="none" w:sz="0" w:space="0" w:color="auto"/>
            <w:left w:val="none" w:sz="0" w:space="0" w:color="auto"/>
            <w:bottom w:val="none" w:sz="0" w:space="0" w:color="auto"/>
            <w:right w:val="none" w:sz="0" w:space="0" w:color="auto"/>
          </w:divBdr>
        </w:div>
        <w:div w:id="110977468">
          <w:marLeft w:val="0"/>
          <w:marRight w:val="0"/>
          <w:marTop w:val="0"/>
          <w:marBottom w:val="0"/>
          <w:divBdr>
            <w:top w:val="none" w:sz="0" w:space="0" w:color="auto"/>
            <w:left w:val="none" w:sz="0" w:space="0" w:color="auto"/>
            <w:bottom w:val="none" w:sz="0" w:space="0" w:color="auto"/>
            <w:right w:val="none" w:sz="0" w:space="0" w:color="auto"/>
          </w:divBdr>
        </w:div>
        <w:div w:id="366294769">
          <w:marLeft w:val="0"/>
          <w:marRight w:val="0"/>
          <w:marTop w:val="0"/>
          <w:marBottom w:val="0"/>
          <w:divBdr>
            <w:top w:val="none" w:sz="0" w:space="0" w:color="auto"/>
            <w:left w:val="none" w:sz="0" w:space="0" w:color="auto"/>
            <w:bottom w:val="none" w:sz="0" w:space="0" w:color="auto"/>
            <w:right w:val="none" w:sz="0" w:space="0" w:color="auto"/>
          </w:divBdr>
        </w:div>
        <w:div w:id="1523662945">
          <w:marLeft w:val="0"/>
          <w:marRight w:val="0"/>
          <w:marTop w:val="0"/>
          <w:marBottom w:val="0"/>
          <w:divBdr>
            <w:top w:val="none" w:sz="0" w:space="0" w:color="auto"/>
            <w:left w:val="none" w:sz="0" w:space="0" w:color="auto"/>
            <w:bottom w:val="none" w:sz="0" w:space="0" w:color="auto"/>
            <w:right w:val="none" w:sz="0" w:space="0" w:color="auto"/>
          </w:divBdr>
        </w:div>
      </w:divsChild>
    </w:div>
    <w:div w:id="1931742135">
      <w:bodyDiv w:val="1"/>
      <w:marLeft w:val="0"/>
      <w:marRight w:val="0"/>
      <w:marTop w:val="0"/>
      <w:marBottom w:val="0"/>
      <w:divBdr>
        <w:top w:val="none" w:sz="0" w:space="0" w:color="auto"/>
        <w:left w:val="none" w:sz="0" w:space="0" w:color="auto"/>
        <w:bottom w:val="none" w:sz="0" w:space="0" w:color="auto"/>
        <w:right w:val="none" w:sz="0" w:space="0" w:color="auto"/>
      </w:divBdr>
    </w:div>
    <w:div w:id="2004777775">
      <w:bodyDiv w:val="1"/>
      <w:marLeft w:val="0"/>
      <w:marRight w:val="0"/>
      <w:marTop w:val="0"/>
      <w:marBottom w:val="0"/>
      <w:divBdr>
        <w:top w:val="none" w:sz="0" w:space="0" w:color="auto"/>
        <w:left w:val="none" w:sz="0" w:space="0" w:color="auto"/>
        <w:bottom w:val="none" w:sz="0" w:space="0" w:color="auto"/>
        <w:right w:val="none" w:sz="0" w:space="0" w:color="auto"/>
      </w:divBdr>
    </w:div>
    <w:div w:id="2109422384">
      <w:bodyDiv w:val="1"/>
      <w:marLeft w:val="0"/>
      <w:marRight w:val="0"/>
      <w:marTop w:val="0"/>
      <w:marBottom w:val="0"/>
      <w:divBdr>
        <w:top w:val="none" w:sz="0" w:space="0" w:color="auto"/>
        <w:left w:val="none" w:sz="0" w:space="0" w:color="auto"/>
        <w:bottom w:val="none" w:sz="0" w:space="0" w:color="auto"/>
        <w:right w:val="none" w:sz="0" w:space="0" w:color="auto"/>
      </w:divBdr>
      <w:divsChild>
        <w:div w:id="800734721">
          <w:marLeft w:val="0"/>
          <w:marRight w:val="0"/>
          <w:marTop w:val="0"/>
          <w:marBottom w:val="0"/>
          <w:divBdr>
            <w:top w:val="none" w:sz="0" w:space="0" w:color="auto"/>
            <w:left w:val="none" w:sz="0" w:space="0" w:color="auto"/>
            <w:bottom w:val="none" w:sz="0" w:space="0" w:color="auto"/>
            <w:right w:val="none" w:sz="0" w:space="0" w:color="auto"/>
          </w:divBdr>
        </w:div>
        <w:div w:id="900755470">
          <w:marLeft w:val="0"/>
          <w:marRight w:val="0"/>
          <w:marTop w:val="0"/>
          <w:marBottom w:val="0"/>
          <w:divBdr>
            <w:top w:val="none" w:sz="0" w:space="0" w:color="auto"/>
            <w:left w:val="none" w:sz="0" w:space="0" w:color="auto"/>
            <w:bottom w:val="none" w:sz="0" w:space="0" w:color="auto"/>
            <w:right w:val="none" w:sz="0" w:space="0" w:color="auto"/>
          </w:divBdr>
        </w:div>
        <w:div w:id="1736008529">
          <w:marLeft w:val="0"/>
          <w:marRight w:val="0"/>
          <w:marTop w:val="0"/>
          <w:marBottom w:val="0"/>
          <w:divBdr>
            <w:top w:val="none" w:sz="0" w:space="0" w:color="auto"/>
            <w:left w:val="none" w:sz="0" w:space="0" w:color="auto"/>
            <w:bottom w:val="none" w:sz="0" w:space="0" w:color="auto"/>
            <w:right w:val="none" w:sz="0" w:space="0" w:color="auto"/>
          </w:divBdr>
        </w:div>
        <w:div w:id="86169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h.ayuningtyas.2221038@students.um.ac.id" TargetMode="External"/><Relationship Id="rId13" Type="http://schemas.openxmlformats.org/officeDocument/2006/relationships/hyperlink" Target="https://primary.ejournal.unri.ac.id/index.php/JPFKIP/article/view/53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urnalmitrapendidikan.com/index.php/e-jmp/article/view/82" TargetMode="External"/><Relationship Id="rId17" Type="http://schemas.openxmlformats.org/officeDocument/2006/relationships/hyperlink" Target="https://jurnal.fkip.uns.ac.id/index.php/pgsdkebumen/article/view/348" TargetMode="External"/><Relationship Id="rId2" Type="http://schemas.openxmlformats.org/officeDocument/2006/relationships/numbering" Target="numbering.xml"/><Relationship Id="rId16" Type="http://schemas.openxmlformats.org/officeDocument/2006/relationships/hyperlink" Target="https://pustaka.ut.ac.id/lib/pdgk4403-pendidikan-anak-di-sd-edisi-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pac.perpusnas.go.id/DetailOpac.aspx?id=1140001"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renimegasari194@gmail.com,%20nurwidodo@umm.ac.id" TargetMode="External"/><Relationship Id="rId14" Type="http://schemas.openxmlformats.org/officeDocument/2006/relationships/hyperlink" Target="https://ejournal.undiksha.ac.id/index.php/JJPGSD/article/view/10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2776-78BD-4F58-BB9C-F8B361B0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Galih Ayuningtyas</cp:lastModifiedBy>
  <cp:revision>6</cp:revision>
  <cp:lastPrinted>2023-05-06T13:43:00Z</cp:lastPrinted>
  <dcterms:created xsi:type="dcterms:W3CDTF">2023-05-08T14:53:00Z</dcterms:created>
  <dcterms:modified xsi:type="dcterms:W3CDTF">2023-06-16T05:40:00Z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32110beb-ae1d-30b5-8d9c-7c7a3756ad91</vt:lpwstr>
  </property>
  <property fmtid="{D5CDD505-2E9C-101B-9397-08002B2CF9AE}" pid="4" name="Mendeley Citation Style_1">
    <vt:lpwstr>http://www.zotero.org/styles/apa</vt:lpwstr>
  </property>
  <property fmtid="{D5CDD505-2E9C-101B-9397-08002B2CF9AE}" pid="5" name="GrammarlyDocumentId">
    <vt:lpwstr>1e44bb32b356aaafa0f11bcab04bc2f3139dcdf7ece7a4a93340e3e0e89d77b7</vt:lpwstr>
  </property>
</Properties>
</file>